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E0C74" w14:textId="77777777" w:rsidR="00700269" w:rsidRPr="00AD0324" w:rsidRDefault="00B939BD" w:rsidP="00700269">
      <w:pPr>
        <w:ind w:left="-1260" w:right="-900"/>
        <w:rPr>
          <w:rFonts w:ascii="Baskerville" w:hAnsi="Baskerville" w:cs="Baskerville"/>
          <w:b/>
          <w:sz w:val="28"/>
          <w:szCs w:val="28"/>
          <w:u w:val="single"/>
        </w:rPr>
      </w:pPr>
      <w:r w:rsidRPr="00AD0324">
        <w:rPr>
          <w:rFonts w:ascii="Baskerville" w:hAnsi="Baskerville" w:cs="Baskerville"/>
          <w:b/>
          <w:sz w:val="28"/>
          <w:szCs w:val="28"/>
          <w:u w:val="single"/>
        </w:rPr>
        <w:t>Unit Four</w:t>
      </w:r>
      <w:r w:rsidR="00700269" w:rsidRPr="00AD0324">
        <w:rPr>
          <w:rFonts w:ascii="Baskerville" w:hAnsi="Baskerville" w:cs="Baskerville"/>
          <w:b/>
          <w:sz w:val="28"/>
          <w:szCs w:val="28"/>
          <w:u w:val="single"/>
        </w:rPr>
        <w:t>:  Sexually Transmitted Infections and HIV/AIDS</w:t>
      </w:r>
    </w:p>
    <w:p w14:paraId="506071EA" w14:textId="77777777" w:rsidR="00700269" w:rsidRPr="00AD0324" w:rsidRDefault="00700269" w:rsidP="00700269">
      <w:pPr>
        <w:ind w:left="-1260" w:right="-900"/>
        <w:rPr>
          <w:rFonts w:ascii="Baskerville" w:hAnsi="Baskerville" w:cs="Baskerville"/>
          <w:b/>
          <w:sz w:val="28"/>
          <w:szCs w:val="28"/>
          <w:u w:val="single"/>
        </w:rPr>
      </w:pPr>
    </w:p>
    <w:p w14:paraId="1EFF0B8E" w14:textId="77777777" w:rsidR="00700269" w:rsidRPr="00AD0324" w:rsidRDefault="00700269" w:rsidP="00700269">
      <w:pPr>
        <w:ind w:left="-1260" w:right="-900"/>
        <w:rPr>
          <w:rFonts w:ascii="Baskerville" w:hAnsi="Baskerville" w:cs="Baskerville"/>
          <w:b/>
          <w:sz w:val="28"/>
          <w:szCs w:val="28"/>
          <w:u w:val="single"/>
        </w:rPr>
      </w:pPr>
      <w:r w:rsidRPr="00AD0324">
        <w:rPr>
          <w:rFonts w:ascii="Baskerville" w:hAnsi="Baskerville" w:cs="Baskerville"/>
          <w:b/>
          <w:sz w:val="28"/>
          <w:szCs w:val="28"/>
          <w:u w:val="single"/>
        </w:rPr>
        <w:t>Name</w:t>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p>
    <w:p w14:paraId="396B0F7E" w14:textId="77777777" w:rsidR="00700269" w:rsidRPr="00AD0324" w:rsidRDefault="00700269" w:rsidP="00700269">
      <w:pPr>
        <w:rPr>
          <w:rFonts w:ascii="Baskerville" w:hAnsi="Baskerville" w:cs="Baskerville"/>
          <w:sz w:val="28"/>
          <w:szCs w:val="28"/>
        </w:rPr>
      </w:pPr>
    </w:p>
    <w:p w14:paraId="5B3E247F" w14:textId="77777777" w:rsidR="00700269" w:rsidRPr="00AD0324" w:rsidRDefault="00700269" w:rsidP="0074628E">
      <w:pPr>
        <w:ind w:left="-1260"/>
        <w:rPr>
          <w:rFonts w:ascii="Baskerville" w:hAnsi="Baskerville" w:cs="Baskerville"/>
          <w:b/>
          <w:sz w:val="28"/>
          <w:szCs w:val="28"/>
        </w:rPr>
      </w:pPr>
      <w:r w:rsidRPr="00AD0324">
        <w:rPr>
          <w:rFonts w:ascii="Baskerville" w:hAnsi="Baskerville" w:cs="Baskerville"/>
          <w:b/>
          <w:sz w:val="28"/>
          <w:szCs w:val="28"/>
        </w:rPr>
        <w:t>Unit Objectives:</w:t>
      </w:r>
    </w:p>
    <w:p w14:paraId="7A0B002A" w14:textId="77777777" w:rsidR="00700269" w:rsidRPr="00AD0324" w:rsidRDefault="00700269" w:rsidP="0074628E">
      <w:pPr>
        <w:ind w:left="-1260" w:right="-630" w:firstLine="1170"/>
        <w:rPr>
          <w:rFonts w:ascii="Baskerville" w:hAnsi="Baskerville" w:cs="Baskerville"/>
          <w:sz w:val="26"/>
          <w:szCs w:val="26"/>
        </w:rPr>
      </w:pPr>
      <w:r w:rsidRPr="00AD0324">
        <w:rPr>
          <w:rFonts w:ascii="Baskerville" w:hAnsi="Baskerville" w:cs="Baskerville"/>
          <w:sz w:val="28"/>
          <w:szCs w:val="28"/>
        </w:rPr>
        <w:t xml:space="preserve">1.  </w:t>
      </w:r>
      <w:r w:rsidRPr="00AD0324">
        <w:rPr>
          <w:rFonts w:ascii="Baskerville" w:hAnsi="Baskerville" w:cs="Baskerville"/>
          <w:sz w:val="28"/>
          <w:szCs w:val="28"/>
        </w:rPr>
        <w:tab/>
      </w:r>
      <w:r w:rsidRPr="00AD0324">
        <w:rPr>
          <w:rFonts w:ascii="Baskerville" w:hAnsi="Baskerville" w:cs="Baskerville"/>
          <w:sz w:val="26"/>
          <w:szCs w:val="26"/>
        </w:rPr>
        <w:t>To identify the most common STI’s</w:t>
      </w:r>
    </w:p>
    <w:p w14:paraId="131237E8" w14:textId="77777777" w:rsidR="00700269" w:rsidRPr="00AD0324" w:rsidRDefault="00700269" w:rsidP="0074628E">
      <w:pPr>
        <w:ind w:left="-1260" w:firstLine="1170"/>
        <w:rPr>
          <w:rFonts w:ascii="Baskerville" w:hAnsi="Baskerville" w:cs="Baskerville"/>
          <w:sz w:val="26"/>
          <w:szCs w:val="26"/>
        </w:rPr>
      </w:pPr>
      <w:r w:rsidRPr="00AD0324">
        <w:rPr>
          <w:rFonts w:ascii="Baskerville" w:hAnsi="Baskerville" w:cs="Baskerville"/>
          <w:sz w:val="26"/>
          <w:szCs w:val="26"/>
        </w:rPr>
        <w:t xml:space="preserve">2.  </w:t>
      </w:r>
      <w:r w:rsidRPr="00AD0324">
        <w:rPr>
          <w:rFonts w:ascii="Baskerville" w:hAnsi="Baskerville" w:cs="Baskerville"/>
          <w:sz w:val="26"/>
          <w:szCs w:val="26"/>
        </w:rPr>
        <w:tab/>
        <w:t>To explain how each STI is transmitted</w:t>
      </w:r>
    </w:p>
    <w:p w14:paraId="7E2DB4CC" w14:textId="7D1D8007" w:rsidR="00700269" w:rsidRPr="00AD0324" w:rsidRDefault="00700269" w:rsidP="0074628E">
      <w:pPr>
        <w:ind w:left="720" w:right="-720" w:hanging="810"/>
        <w:rPr>
          <w:rFonts w:ascii="Baskerville" w:hAnsi="Baskerville" w:cs="Baskerville"/>
          <w:sz w:val="26"/>
          <w:szCs w:val="26"/>
        </w:rPr>
      </w:pPr>
      <w:r w:rsidRPr="00AD0324">
        <w:rPr>
          <w:rFonts w:ascii="Baskerville" w:hAnsi="Baskerville" w:cs="Baskerville"/>
          <w:sz w:val="26"/>
          <w:szCs w:val="26"/>
        </w:rPr>
        <w:t xml:space="preserve">3.  </w:t>
      </w:r>
      <w:r w:rsidRPr="00AD0324">
        <w:rPr>
          <w:rFonts w:ascii="Baskerville" w:hAnsi="Baskerville" w:cs="Baskerville"/>
          <w:sz w:val="26"/>
          <w:szCs w:val="26"/>
        </w:rPr>
        <w:tab/>
        <w:t xml:space="preserve">To understand common signs and symptoms </w:t>
      </w:r>
      <w:r w:rsidR="0074628E" w:rsidRPr="00AD0324">
        <w:rPr>
          <w:rFonts w:ascii="Baskerville" w:hAnsi="Baskerville" w:cs="Baskerville"/>
          <w:sz w:val="26"/>
          <w:szCs w:val="26"/>
        </w:rPr>
        <w:t>for each</w:t>
      </w:r>
      <w:r w:rsidRPr="00AD0324">
        <w:rPr>
          <w:rFonts w:ascii="Baskerville" w:hAnsi="Baskerville" w:cs="Baskerville"/>
          <w:sz w:val="26"/>
          <w:szCs w:val="26"/>
        </w:rPr>
        <w:t xml:space="preserve"> STI and how each is typically treated</w:t>
      </w:r>
    </w:p>
    <w:p w14:paraId="0CFD7136" w14:textId="478862D2" w:rsidR="00700269" w:rsidRPr="00AD0324" w:rsidRDefault="00700269" w:rsidP="0074628E">
      <w:pPr>
        <w:ind w:left="-1260" w:firstLine="1170"/>
        <w:rPr>
          <w:rFonts w:ascii="Baskerville" w:hAnsi="Baskerville" w:cs="Baskerville"/>
          <w:sz w:val="26"/>
          <w:szCs w:val="26"/>
        </w:rPr>
      </w:pPr>
      <w:r w:rsidRPr="00AD0324">
        <w:rPr>
          <w:rFonts w:ascii="Baskerville" w:hAnsi="Baskerville" w:cs="Baskerville"/>
          <w:sz w:val="26"/>
          <w:szCs w:val="26"/>
        </w:rPr>
        <w:t>4.</w:t>
      </w:r>
      <w:r w:rsidRPr="00AD0324">
        <w:rPr>
          <w:rFonts w:ascii="Baskerville" w:hAnsi="Baskerville" w:cs="Baskerville"/>
          <w:sz w:val="26"/>
          <w:szCs w:val="26"/>
        </w:rPr>
        <w:tab/>
        <w:t>To examin</w:t>
      </w:r>
      <w:r w:rsidR="0074628E" w:rsidRPr="00AD0324">
        <w:rPr>
          <w:rFonts w:ascii="Baskerville" w:hAnsi="Baskerville" w:cs="Baskerville"/>
          <w:sz w:val="26"/>
          <w:szCs w:val="26"/>
        </w:rPr>
        <w:t xml:space="preserve">e various methods for protecting </w:t>
      </w:r>
      <w:r w:rsidRPr="00AD0324">
        <w:rPr>
          <w:rFonts w:ascii="Baskerville" w:hAnsi="Baskerville" w:cs="Baskerville"/>
          <w:sz w:val="26"/>
          <w:szCs w:val="26"/>
        </w:rPr>
        <w:t>against STI’s</w:t>
      </w:r>
    </w:p>
    <w:p w14:paraId="71ECD146" w14:textId="77777777" w:rsidR="00700269" w:rsidRPr="00AD0324" w:rsidRDefault="00700269" w:rsidP="0074628E">
      <w:pPr>
        <w:ind w:left="-1260" w:firstLine="1170"/>
        <w:rPr>
          <w:rFonts w:ascii="Baskerville" w:hAnsi="Baskerville" w:cs="Baskerville"/>
          <w:sz w:val="26"/>
          <w:szCs w:val="26"/>
        </w:rPr>
      </w:pPr>
      <w:r w:rsidRPr="00AD0324">
        <w:rPr>
          <w:rFonts w:ascii="Baskerville" w:hAnsi="Baskerville" w:cs="Baskerville"/>
          <w:sz w:val="26"/>
          <w:szCs w:val="26"/>
        </w:rPr>
        <w:t>5.</w:t>
      </w:r>
      <w:r w:rsidRPr="00AD0324">
        <w:rPr>
          <w:rFonts w:ascii="Baskerville" w:hAnsi="Baskerville" w:cs="Baskerville"/>
          <w:sz w:val="26"/>
          <w:szCs w:val="26"/>
        </w:rPr>
        <w:tab/>
        <w:t>To discuss physical, mental and social repercussions of having an STI.</w:t>
      </w:r>
    </w:p>
    <w:p w14:paraId="23344BBF" w14:textId="3F4CF885" w:rsidR="00700269" w:rsidRPr="00AD0324" w:rsidRDefault="00700269" w:rsidP="0074628E">
      <w:pPr>
        <w:ind w:left="-1260" w:firstLine="1170"/>
        <w:rPr>
          <w:rFonts w:ascii="Baskerville" w:hAnsi="Baskerville" w:cs="Baskerville"/>
          <w:sz w:val="26"/>
          <w:szCs w:val="26"/>
        </w:rPr>
      </w:pPr>
      <w:r w:rsidRPr="00AD0324">
        <w:rPr>
          <w:rFonts w:ascii="Baskerville" w:hAnsi="Baskerville" w:cs="Baskerville"/>
          <w:sz w:val="26"/>
          <w:szCs w:val="26"/>
        </w:rPr>
        <w:t xml:space="preserve">6.  </w:t>
      </w:r>
      <w:r w:rsidRPr="00AD0324">
        <w:rPr>
          <w:rFonts w:ascii="Baskerville" w:hAnsi="Baskerville" w:cs="Baskerville"/>
          <w:sz w:val="26"/>
          <w:szCs w:val="26"/>
        </w:rPr>
        <w:tab/>
        <w:t xml:space="preserve">To discuss </w:t>
      </w:r>
      <w:r w:rsidR="0074628E" w:rsidRPr="00AD0324">
        <w:rPr>
          <w:rFonts w:ascii="Baskerville" w:hAnsi="Baskerville" w:cs="Baskerville"/>
          <w:sz w:val="26"/>
          <w:szCs w:val="26"/>
        </w:rPr>
        <w:t xml:space="preserve">the history of HIV in the United </w:t>
      </w:r>
      <w:r w:rsidRPr="00AD0324">
        <w:rPr>
          <w:rFonts w:ascii="Baskerville" w:hAnsi="Baskerville" w:cs="Baskerville"/>
          <w:sz w:val="26"/>
          <w:szCs w:val="26"/>
        </w:rPr>
        <w:t>States</w:t>
      </w:r>
    </w:p>
    <w:p w14:paraId="4FBC3D9A" w14:textId="64573780" w:rsidR="00700269" w:rsidRPr="00AD0324" w:rsidRDefault="00700269" w:rsidP="0074628E">
      <w:pPr>
        <w:ind w:left="-1260" w:firstLine="1170"/>
        <w:rPr>
          <w:rFonts w:ascii="Baskerville" w:hAnsi="Baskerville" w:cs="Baskerville"/>
          <w:sz w:val="26"/>
          <w:szCs w:val="26"/>
        </w:rPr>
      </w:pPr>
      <w:r w:rsidRPr="00AD0324">
        <w:rPr>
          <w:rFonts w:ascii="Baskerville" w:hAnsi="Baskerville" w:cs="Baskerville"/>
          <w:sz w:val="26"/>
          <w:szCs w:val="26"/>
        </w:rPr>
        <w:t xml:space="preserve">7.  </w:t>
      </w:r>
      <w:r w:rsidRPr="00AD0324">
        <w:rPr>
          <w:rFonts w:ascii="Baskerville" w:hAnsi="Baskerville" w:cs="Baskerville"/>
          <w:sz w:val="26"/>
          <w:szCs w:val="26"/>
        </w:rPr>
        <w:tab/>
        <w:t>To discuss transmission, symptoms, and treatment of infection with HIV</w:t>
      </w:r>
    </w:p>
    <w:p w14:paraId="66402BE7" w14:textId="720216D5" w:rsidR="00700269" w:rsidRPr="00AD0324" w:rsidRDefault="00700269" w:rsidP="0074628E">
      <w:pPr>
        <w:ind w:left="-1260" w:firstLine="1170"/>
        <w:rPr>
          <w:rFonts w:ascii="Baskerville" w:hAnsi="Baskerville" w:cs="Baskerville"/>
          <w:sz w:val="26"/>
          <w:szCs w:val="26"/>
        </w:rPr>
      </w:pPr>
      <w:r w:rsidRPr="00AD0324">
        <w:rPr>
          <w:rFonts w:ascii="Baskerville" w:hAnsi="Baskerville" w:cs="Baskerville"/>
          <w:sz w:val="26"/>
          <w:szCs w:val="26"/>
        </w:rPr>
        <w:t xml:space="preserve">8. </w:t>
      </w:r>
      <w:r w:rsidRPr="00AD0324">
        <w:rPr>
          <w:rFonts w:ascii="Baskerville" w:hAnsi="Baskerville" w:cs="Baskerville"/>
          <w:sz w:val="26"/>
          <w:szCs w:val="26"/>
        </w:rPr>
        <w:tab/>
        <w:t>To reflect on the reality of living with a terminal</w:t>
      </w:r>
      <w:r w:rsidR="0074628E" w:rsidRPr="00AD0324">
        <w:rPr>
          <w:rFonts w:ascii="Baskerville" w:hAnsi="Baskerville" w:cs="Baskerville"/>
          <w:sz w:val="26"/>
          <w:szCs w:val="26"/>
        </w:rPr>
        <w:t xml:space="preserve"> </w:t>
      </w:r>
      <w:r w:rsidRPr="00AD0324">
        <w:rPr>
          <w:rFonts w:ascii="Baskerville" w:hAnsi="Baskerville" w:cs="Baskerville"/>
          <w:sz w:val="26"/>
          <w:szCs w:val="26"/>
        </w:rPr>
        <w:t>illness such as HIV/AIDS</w:t>
      </w:r>
    </w:p>
    <w:p w14:paraId="6FC59A14" w14:textId="0AB4F61E" w:rsidR="0074628E" w:rsidRPr="00AD0324" w:rsidRDefault="0074628E" w:rsidP="0074628E">
      <w:pPr>
        <w:ind w:left="-1260" w:firstLine="1170"/>
        <w:rPr>
          <w:rFonts w:ascii="Baskerville" w:hAnsi="Baskerville" w:cs="Baskerville"/>
          <w:sz w:val="26"/>
          <w:szCs w:val="26"/>
        </w:rPr>
      </w:pPr>
      <w:r w:rsidRPr="00AD0324">
        <w:rPr>
          <w:rFonts w:ascii="Baskerville" w:hAnsi="Baskerville" w:cs="Baskerville"/>
          <w:sz w:val="26"/>
          <w:szCs w:val="26"/>
        </w:rPr>
        <w:t xml:space="preserve">9. </w:t>
      </w:r>
      <w:r w:rsidRPr="00AD0324">
        <w:rPr>
          <w:rFonts w:ascii="Baskerville" w:hAnsi="Baskerville" w:cs="Baskerville"/>
          <w:sz w:val="26"/>
          <w:szCs w:val="26"/>
        </w:rPr>
        <w:tab/>
        <w:t>To examine and accurately dispel common HIV/AIDS myths</w:t>
      </w:r>
    </w:p>
    <w:p w14:paraId="46E11A47" w14:textId="77777777" w:rsidR="00700269" w:rsidRPr="00AD0324" w:rsidRDefault="00700269" w:rsidP="0074628E">
      <w:pPr>
        <w:ind w:left="-1260" w:firstLine="1170"/>
        <w:rPr>
          <w:rFonts w:ascii="Baskerville" w:hAnsi="Baskerville" w:cs="Baskerville"/>
          <w:b/>
          <w:sz w:val="26"/>
          <w:szCs w:val="26"/>
        </w:rPr>
      </w:pPr>
    </w:p>
    <w:p w14:paraId="44B9FC12" w14:textId="77777777" w:rsidR="00700269" w:rsidRPr="00AD0324" w:rsidRDefault="00700269" w:rsidP="0074628E">
      <w:pPr>
        <w:ind w:left="-1260" w:right="-735" w:firstLine="1170"/>
        <w:rPr>
          <w:rFonts w:ascii="Baskerville" w:hAnsi="Baskerville" w:cs="Baskerville"/>
          <w:b/>
          <w:sz w:val="26"/>
          <w:szCs w:val="26"/>
        </w:rPr>
      </w:pPr>
      <w:r w:rsidRPr="00AD0324">
        <w:rPr>
          <w:rFonts w:ascii="Baskerville" w:hAnsi="Baskerville" w:cs="Baskerville"/>
          <w:b/>
          <w:sz w:val="26"/>
          <w:szCs w:val="26"/>
        </w:rPr>
        <w:t>Assessment: This unit will be assessed with a quiz on: Friday Nov. 9</w:t>
      </w:r>
      <w:r w:rsidRPr="00AD0324">
        <w:rPr>
          <w:rFonts w:ascii="Baskerville" w:hAnsi="Baskerville" w:cs="Baskerville"/>
          <w:b/>
          <w:sz w:val="26"/>
          <w:szCs w:val="26"/>
          <w:vertAlign w:val="superscript"/>
        </w:rPr>
        <w:t>th</w:t>
      </w:r>
      <w:r w:rsidRPr="00AD0324">
        <w:rPr>
          <w:rFonts w:ascii="Baskerville" w:hAnsi="Baskerville" w:cs="Baskerville"/>
          <w:b/>
          <w:sz w:val="26"/>
          <w:szCs w:val="26"/>
        </w:rPr>
        <w:t xml:space="preserve">  </w:t>
      </w:r>
    </w:p>
    <w:p w14:paraId="5B529252" w14:textId="77777777" w:rsidR="0074628E" w:rsidRPr="00AD0324" w:rsidRDefault="0074628E" w:rsidP="0074628E">
      <w:pPr>
        <w:ind w:left="-1260" w:right="-735" w:firstLine="1170"/>
        <w:rPr>
          <w:rFonts w:ascii="Baskerville" w:hAnsi="Baskerville" w:cs="Baskerville"/>
          <w:b/>
          <w:sz w:val="26"/>
          <w:szCs w:val="26"/>
        </w:rPr>
      </w:pPr>
    </w:p>
    <w:p w14:paraId="2E08160F" w14:textId="77777777" w:rsidR="00700269" w:rsidRPr="00AD0324" w:rsidRDefault="00700269" w:rsidP="00700269">
      <w:pPr>
        <w:ind w:left="-1260" w:right="-735"/>
        <w:rPr>
          <w:rFonts w:ascii="Baskerville" w:hAnsi="Baskerville" w:cs="Baskerville"/>
          <w:sz w:val="26"/>
          <w:szCs w:val="26"/>
        </w:rPr>
      </w:pPr>
      <w:r w:rsidRPr="00AD0324">
        <w:rPr>
          <w:rFonts w:ascii="Baskerville" w:hAnsi="Baskerville" w:cs="Baskerville"/>
          <w:sz w:val="26"/>
          <w:szCs w:val="26"/>
        </w:rPr>
        <w:t>This unit will be assessed in conjunction with the Birth Control Unit with a test (date announced later)</w:t>
      </w:r>
    </w:p>
    <w:p w14:paraId="0742F6EC" w14:textId="77777777" w:rsidR="00700269" w:rsidRPr="00AD0324" w:rsidRDefault="00700269" w:rsidP="00700269">
      <w:pPr>
        <w:ind w:left="-1260"/>
        <w:jc w:val="center"/>
        <w:rPr>
          <w:rFonts w:ascii="Baskerville" w:hAnsi="Baskerville" w:cs="Baskerville"/>
        </w:rPr>
      </w:pPr>
      <w:r w:rsidRPr="00AD0324">
        <w:rPr>
          <w:rFonts w:ascii="Baskerville" w:hAnsi="Baskerville" w:cs="Baskerville"/>
        </w:rPr>
        <w:t xml:space="preserve">    </w:t>
      </w:r>
    </w:p>
    <w:p w14:paraId="2F077B6D" w14:textId="77777777" w:rsidR="00700269" w:rsidRPr="00AD0324" w:rsidRDefault="00700269" w:rsidP="00700269">
      <w:pPr>
        <w:ind w:left="-1260"/>
        <w:rPr>
          <w:rFonts w:ascii="Baskerville" w:hAnsi="Baskerville" w:cs="Baskerville"/>
          <w:b/>
          <w:sz w:val="32"/>
          <w:szCs w:val="32"/>
          <w:u w:val="single"/>
        </w:rPr>
      </w:pPr>
      <w:r w:rsidRPr="00AD0324">
        <w:rPr>
          <w:rFonts w:ascii="Baskerville" w:hAnsi="Baskerville" w:cs="Baskerville"/>
          <w:b/>
          <w:sz w:val="32"/>
          <w:szCs w:val="32"/>
          <w:u w:val="single"/>
        </w:rPr>
        <w:t xml:space="preserve">Unit </w:t>
      </w:r>
      <w:r w:rsidR="00B939BD" w:rsidRPr="00AD0324">
        <w:rPr>
          <w:rFonts w:ascii="Baskerville" w:hAnsi="Baskerville" w:cs="Baskerville"/>
          <w:b/>
          <w:sz w:val="32"/>
          <w:szCs w:val="32"/>
          <w:u w:val="single"/>
        </w:rPr>
        <w:t xml:space="preserve">Four </w:t>
      </w:r>
      <w:r w:rsidRPr="00AD0324">
        <w:rPr>
          <w:rFonts w:ascii="Baskerville" w:hAnsi="Baskerville" w:cs="Baskerville"/>
          <w:b/>
          <w:sz w:val="32"/>
          <w:szCs w:val="32"/>
          <w:u w:val="single"/>
        </w:rPr>
        <w:t>Syllabus</w:t>
      </w:r>
    </w:p>
    <w:p w14:paraId="4D16C735" w14:textId="77777777" w:rsidR="00700269" w:rsidRPr="00AD0324" w:rsidRDefault="00700269" w:rsidP="00700269">
      <w:pPr>
        <w:ind w:left="-990" w:right="-810"/>
        <w:rPr>
          <w:rFonts w:ascii="Baskerville" w:hAnsi="Baskerville" w:cs="Baskerville"/>
          <w:sz w:val="22"/>
        </w:rPr>
      </w:pPr>
    </w:p>
    <w:tbl>
      <w:tblPr>
        <w:tblW w:w="11160" w:type="dxa"/>
        <w:tblInd w:w="-1152" w:type="dxa"/>
        <w:tblLayout w:type="fixed"/>
        <w:tblLook w:val="0000" w:firstRow="0" w:lastRow="0" w:firstColumn="0" w:lastColumn="0" w:noHBand="0" w:noVBand="0"/>
      </w:tblPr>
      <w:tblGrid>
        <w:gridCol w:w="2241"/>
        <w:gridCol w:w="3519"/>
        <w:gridCol w:w="5400"/>
      </w:tblGrid>
      <w:tr w:rsidR="00700269" w:rsidRPr="00AD0324" w14:paraId="42BD0B9E" w14:textId="77777777" w:rsidTr="008A6A88">
        <w:tc>
          <w:tcPr>
            <w:tcW w:w="2241" w:type="dxa"/>
            <w:tcBorders>
              <w:top w:val="single" w:sz="4" w:space="0" w:color="000000"/>
              <w:left w:val="single" w:sz="4" w:space="0" w:color="000000"/>
              <w:bottom w:val="single" w:sz="4" w:space="0" w:color="000000"/>
            </w:tcBorders>
          </w:tcPr>
          <w:p w14:paraId="7DE52872" w14:textId="77777777"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Day</w:t>
            </w:r>
          </w:p>
        </w:tc>
        <w:tc>
          <w:tcPr>
            <w:tcW w:w="3519" w:type="dxa"/>
            <w:tcBorders>
              <w:top w:val="single" w:sz="4" w:space="0" w:color="000000"/>
              <w:left w:val="single" w:sz="4" w:space="0" w:color="000000"/>
              <w:bottom w:val="single" w:sz="4" w:space="0" w:color="000000"/>
            </w:tcBorders>
          </w:tcPr>
          <w:p w14:paraId="5B4DA8B4" w14:textId="77777777"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Lesson Objectives</w:t>
            </w:r>
          </w:p>
        </w:tc>
        <w:tc>
          <w:tcPr>
            <w:tcW w:w="5400" w:type="dxa"/>
            <w:tcBorders>
              <w:top w:val="single" w:sz="4" w:space="0" w:color="000000"/>
              <w:left w:val="single" w:sz="4" w:space="0" w:color="000000"/>
              <w:bottom w:val="single" w:sz="4" w:space="0" w:color="000000"/>
              <w:right w:val="single" w:sz="4" w:space="0" w:color="000000"/>
            </w:tcBorders>
          </w:tcPr>
          <w:p w14:paraId="4D4DF501" w14:textId="77777777"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Assignments</w:t>
            </w:r>
          </w:p>
        </w:tc>
      </w:tr>
      <w:tr w:rsidR="00700269" w:rsidRPr="00AD0324" w14:paraId="258ABBCC" w14:textId="77777777" w:rsidTr="008A6A88">
        <w:tc>
          <w:tcPr>
            <w:tcW w:w="2241" w:type="dxa"/>
            <w:tcBorders>
              <w:left w:val="single" w:sz="4" w:space="0" w:color="000000"/>
              <w:bottom w:val="single" w:sz="4" w:space="0" w:color="000000"/>
            </w:tcBorders>
          </w:tcPr>
          <w:p w14:paraId="69738795" w14:textId="77777777"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10/29</w:t>
            </w:r>
          </w:p>
        </w:tc>
        <w:tc>
          <w:tcPr>
            <w:tcW w:w="3519" w:type="dxa"/>
            <w:tcBorders>
              <w:left w:val="single" w:sz="4" w:space="0" w:color="000000"/>
              <w:bottom w:val="single" w:sz="4" w:space="0" w:color="000000"/>
            </w:tcBorders>
          </w:tcPr>
          <w:p w14:paraId="10256182"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Unit Introduction:</w:t>
            </w:r>
          </w:p>
          <w:p w14:paraId="051A6DCE"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Risks of Being Sexually Active</w:t>
            </w:r>
          </w:p>
          <w:p w14:paraId="61F32671" w14:textId="056667EE" w:rsidR="00700269" w:rsidRPr="00AD0324" w:rsidRDefault="00700269" w:rsidP="00B939BD">
            <w:pPr>
              <w:snapToGrid w:val="0"/>
              <w:ind w:right="-810"/>
              <w:rPr>
                <w:rFonts w:ascii="Baskerville" w:hAnsi="Baskerville" w:cs="Baskerville"/>
                <w:sz w:val="28"/>
              </w:rPr>
            </w:pPr>
          </w:p>
        </w:tc>
        <w:tc>
          <w:tcPr>
            <w:tcW w:w="5400" w:type="dxa"/>
            <w:tcBorders>
              <w:left w:val="single" w:sz="4" w:space="0" w:color="000000"/>
              <w:bottom w:val="single" w:sz="4" w:space="0" w:color="000000"/>
              <w:right w:val="single" w:sz="4" w:space="0" w:color="000000"/>
            </w:tcBorders>
          </w:tcPr>
          <w:p w14:paraId="57564FA3" w14:textId="77777777" w:rsidR="00851348" w:rsidRDefault="00851348" w:rsidP="00B939BD">
            <w:pPr>
              <w:snapToGrid w:val="0"/>
              <w:ind w:right="-810"/>
              <w:rPr>
                <w:rFonts w:ascii="Baskerville" w:hAnsi="Baskerville" w:cs="Baskerville"/>
                <w:sz w:val="28"/>
              </w:rPr>
            </w:pPr>
            <w:r>
              <w:rPr>
                <w:rFonts w:ascii="Baskerville" w:hAnsi="Baskerville" w:cs="Baskerville"/>
                <w:sz w:val="28"/>
              </w:rPr>
              <w:t>Life of a Sperm Project Due</w:t>
            </w:r>
          </w:p>
          <w:p w14:paraId="3A24791C" w14:textId="77777777" w:rsidR="00851348" w:rsidRDefault="00851348" w:rsidP="00B939BD">
            <w:pPr>
              <w:snapToGrid w:val="0"/>
              <w:ind w:right="-810"/>
              <w:rPr>
                <w:rFonts w:ascii="Baskerville" w:hAnsi="Baskerville" w:cs="Baskerville"/>
                <w:sz w:val="28"/>
              </w:rPr>
            </w:pPr>
            <w:r>
              <w:rPr>
                <w:rFonts w:ascii="Baskerville" w:hAnsi="Baskerville" w:cs="Baskerville"/>
                <w:sz w:val="28"/>
              </w:rPr>
              <w:t>Unit 3 Reproduction Packet Due</w:t>
            </w:r>
          </w:p>
          <w:p w14:paraId="48169624" w14:textId="4A7411A0" w:rsidR="008A6A88" w:rsidRPr="00AD0324" w:rsidRDefault="008A6A88" w:rsidP="00B939BD">
            <w:pPr>
              <w:snapToGrid w:val="0"/>
              <w:ind w:right="-810"/>
              <w:rPr>
                <w:rFonts w:ascii="Baskerville" w:hAnsi="Baskerville" w:cs="Baskerville"/>
                <w:sz w:val="28"/>
              </w:rPr>
            </w:pPr>
            <w:r>
              <w:rPr>
                <w:rFonts w:ascii="Baskerville" w:hAnsi="Baskerville" w:cs="Baskerville"/>
                <w:sz w:val="28"/>
              </w:rPr>
              <w:t>Sentence Completion Activity (pg.2) for 10/30</w:t>
            </w:r>
          </w:p>
        </w:tc>
      </w:tr>
      <w:tr w:rsidR="00700269" w:rsidRPr="00AD0324" w14:paraId="43BE28E1" w14:textId="77777777" w:rsidTr="008A6A88">
        <w:tc>
          <w:tcPr>
            <w:tcW w:w="2241" w:type="dxa"/>
            <w:tcBorders>
              <w:left w:val="single" w:sz="4" w:space="0" w:color="000000"/>
              <w:bottom w:val="single" w:sz="4" w:space="0" w:color="000000"/>
            </w:tcBorders>
          </w:tcPr>
          <w:p w14:paraId="565336FB" w14:textId="253A0F56"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10/30</w:t>
            </w:r>
          </w:p>
        </w:tc>
        <w:tc>
          <w:tcPr>
            <w:tcW w:w="3519" w:type="dxa"/>
            <w:tcBorders>
              <w:left w:val="single" w:sz="4" w:space="0" w:color="000000"/>
              <w:bottom w:val="single" w:sz="4" w:space="0" w:color="000000"/>
            </w:tcBorders>
          </w:tcPr>
          <w:p w14:paraId="51712C06"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Sentence Completion Activity</w:t>
            </w:r>
          </w:p>
          <w:p w14:paraId="7DB2D125"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Common STI’s: Symptoms,</w:t>
            </w:r>
          </w:p>
          <w:p w14:paraId="500E7905"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Treatment &amp; Transmission</w:t>
            </w:r>
          </w:p>
        </w:tc>
        <w:tc>
          <w:tcPr>
            <w:tcW w:w="5400" w:type="dxa"/>
            <w:tcBorders>
              <w:left w:val="single" w:sz="4" w:space="0" w:color="000000"/>
              <w:bottom w:val="single" w:sz="4" w:space="0" w:color="000000"/>
              <w:right w:val="single" w:sz="4" w:space="0" w:color="000000"/>
            </w:tcBorders>
          </w:tcPr>
          <w:p w14:paraId="564582F7" w14:textId="77777777" w:rsidR="00700269" w:rsidRPr="00AD0324" w:rsidRDefault="00700269" w:rsidP="00B939BD">
            <w:pPr>
              <w:snapToGrid w:val="0"/>
              <w:ind w:right="-810"/>
              <w:rPr>
                <w:rFonts w:ascii="Baskerville" w:hAnsi="Baskerville" w:cs="Baskerville"/>
                <w:sz w:val="28"/>
              </w:rPr>
            </w:pPr>
          </w:p>
        </w:tc>
      </w:tr>
      <w:tr w:rsidR="00700269" w:rsidRPr="00AD0324" w14:paraId="631D592E" w14:textId="77777777" w:rsidTr="008A6A88">
        <w:tc>
          <w:tcPr>
            <w:tcW w:w="2241" w:type="dxa"/>
            <w:tcBorders>
              <w:left w:val="single" w:sz="4" w:space="0" w:color="000000"/>
              <w:bottom w:val="single" w:sz="4" w:space="0" w:color="000000"/>
            </w:tcBorders>
          </w:tcPr>
          <w:p w14:paraId="71330FD5" w14:textId="77777777"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10/31 &amp; 11/1</w:t>
            </w:r>
          </w:p>
        </w:tc>
        <w:tc>
          <w:tcPr>
            <w:tcW w:w="3519" w:type="dxa"/>
            <w:tcBorders>
              <w:left w:val="single" w:sz="4" w:space="0" w:color="000000"/>
              <w:bottom w:val="single" w:sz="4" w:space="0" w:color="000000"/>
            </w:tcBorders>
          </w:tcPr>
          <w:p w14:paraId="4EF36540"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Finish STI Notes</w:t>
            </w:r>
          </w:p>
          <w:p w14:paraId="0E5A4DE1" w14:textId="42AD16FB" w:rsidR="00DE23B8" w:rsidRDefault="00DE23B8" w:rsidP="00B939BD">
            <w:pPr>
              <w:snapToGrid w:val="0"/>
              <w:ind w:right="-810"/>
              <w:rPr>
                <w:rFonts w:ascii="Baskerville" w:hAnsi="Baskerville" w:cs="Baskerville"/>
                <w:sz w:val="28"/>
              </w:rPr>
            </w:pPr>
            <w:r>
              <w:rPr>
                <w:rFonts w:ascii="Baskerville" w:hAnsi="Baskerville" w:cs="Baskerville"/>
                <w:sz w:val="28"/>
              </w:rPr>
              <w:t xml:space="preserve">Note Card </w:t>
            </w:r>
            <w:r w:rsidR="00700269" w:rsidRPr="00AD0324">
              <w:rPr>
                <w:rFonts w:ascii="Baskerville" w:hAnsi="Baskerville" w:cs="Baskerville"/>
                <w:sz w:val="28"/>
              </w:rPr>
              <w:t xml:space="preserve">Transmission </w:t>
            </w:r>
          </w:p>
          <w:p w14:paraId="3EA45C31" w14:textId="77777777" w:rsidR="008A6A88" w:rsidRDefault="00700269" w:rsidP="008A6A88">
            <w:pPr>
              <w:snapToGrid w:val="0"/>
              <w:ind w:right="-810"/>
              <w:rPr>
                <w:rFonts w:ascii="Baskerville" w:hAnsi="Baskerville" w:cs="Baskerville"/>
                <w:sz w:val="28"/>
              </w:rPr>
            </w:pPr>
            <w:r w:rsidRPr="00AD0324">
              <w:rPr>
                <w:rFonts w:ascii="Baskerville" w:hAnsi="Baskerville" w:cs="Baskerville"/>
                <w:sz w:val="28"/>
              </w:rPr>
              <w:t xml:space="preserve">Activity </w:t>
            </w:r>
          </w:p>
          <w:p w14:paraId="5063A121" w14:textId="1DFB3442" w:rsidR="00700269" w:rsidRPr="00AD0324" w:rsidRDefault="008A6A88" w:rsidP="00B939BD">
            <w:pPr>
              <w:snapToGrid w:val="0"/>
              <w:ind w:right="-810"/>
              <w:rPr>
                <w:rFonts w:ascii="Baskerville" w:hAnsi="Baskerville" w:cs="Baskerville"/>
                <w:sz w:val="28"/>
              </w:rPr>
            </w:pPr>
            <w:r w:rsidRPr="00AD0324">
              <w:rPr>
                <w:rFonts w:ascii="Baskerville" w:hAnsi="Baskerville" w:cs="Baskerville"/>
                <w:sz w:val="28"/>
              </w:rPr>
              <w:t>STD Testing &amp; Review</w:t>
            </w:r>
          </w:p>
        </w:tc>
        <w:tc>
          <w:tcPr>
            <w:tcW w:w="5400" w:type="dxa"/>
            <w:tcBorders>
              <w:left w:val="single" w:sz="4" w:space="0" w:color="000000"/>
              <w:bottom w:val="single" w:sz="4" w:space="0" w:color="000000"/>
              <w:right w:val="single" w:sz="4" w:space="0" w:color="000000"/>
            </w:tcBorders>
          </w:tcPr>
          <w:p w14:paraId="05576059" w14:textId="77777777" w:rsidR="00700269" w:rsidRDefault="00DE23B8" w:rsidP="00B939BD">
            <w:pPr>
              <w:snapToGrid w:val="0"/>
              <w:ind w:right="-810"/>
              <w:rPr>
                <w:rFonts w:ascii="Baskerville" w:hAnsi="Baskerville" w:cs="Baskerville"/>
                <w:sz w:val="28"/>
              </w:rPr>
            </w:pPr>
            <w:r>
              <w:rPr>
                <w:rFonts w:ascii="Baskerville" w:hAnsi="Baskerville" w:cs="Baskerville"/>
                <w:sz w:val="28"/>
              </w:rPr>
              <w:t>Review Notes</w:t>
            </w:r>
          </w:p>
          <w:p w14:paraId="19295E8F" w14:textId="77777777" w:rsidR="00DE23B8" w:rsidRPr="00AD0324" w:rsidRDefault="00DE23B8" w:rsidP="00B939BD">
            <w:pPr>
              <w:snapToGrid w:val="0"/>
              <w:ind w:right="-810"/>
              <w:rPr>
                <w:rFonts w:ascii="Baskerville" w:hAnsi="Baskerville" w:cs="Baskerville"/>
                <w:sz w:val="28"/>
              </w:rPr>
            </w:pPr>
          </w:p>
        </w:tc>
      </w:tr>
      <w:tr w:rsidR="00700269" w:rsidRPr="00AD0324" w14:paraId="142716E8" w14:textId="77777777" w:rsidTr="008A6A88">
        <w:tc>
          <w:tcPr>
            <w:tcW w:w="2241" w:type="dxa"/>
            <w:tcBorders>
              <w:left w:val="single" w:sz="4" w:space="0" w:color="000000"/>
              <w:bottom w:val="single" w:sz="4" w:space="0" w:color="000000"/>
            </w:tcBorders>
          </w:tcPr>
          <w:p w14:paraId="77F3339E" w14:textId="0417DC8D"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11/2</w:t>
            </w:r>
          </w:p>
        </w:tc>
        <w:tc>
          <w:tcPr>
            <w:tcW w:w="3519" w:type="dxa"/>
            <w:tcBorders>
              <w:left w:val="single" w:sz="4" w:space="0" w:color="000000"/>
              <w:bottom w:val="single" w:sz="4" w:space="0" w:color="000000"/>
            </w:tcBorders>
          </w:tcPr>
          <w:p w14:paraId="4810228B"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The STD Talk</w:t>
            </w:r>
          </w:p>
          <w:p w14:paraId="52059BE1" w14:textId="4D73F3CE" w:rsidR="00534652"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History of HIV</w:t>
            </w:r>
            <w:r w:rsidR="00534652">
              <w:rPr>
                <w:rFonts w:ascii="Baskerville" w:hAnsi="Baskerville" w:cs="Baskerville"/>
                <w:sz w:val="28"/>
              </w:rPr>
              <w:t>/Web Quest</w:t>
            </w:r>
          </w:p>
        </w:tc>
        <w:tc>
          <w:tcPr>
            <w:tcW w:w="5400" w:type="dxa"/>
            <w:tcBorders>
              <w:left w:val="single" w:sz="4" w:space="0" w:color="000000"/>
              <w:bottom w:val="single" w:sz="4" w:space="0" w:color="000000"/>
              <w:right w:val="single" w:sz="4" w:space="0" w:color="000000"/>
            </w:tcBorders>
          </w:tcPr>
          <w:p w14:paraId="3C39E586" w14:textId="2274B2C4" w:rsidR="00700269" w:rsidRPr="00AD0324" w:rsidRDefault="00DE23B8" w:rsidP="00B939BD">
            <w:pPr>
              <w:snapToGrid w:val="0"/>
              <w:ind w:right="-810"/>
              <w:rPr>
                <w:rFonts w:ascii="Baskerville" w:hAnsi="Baskerville" w:cs="Baskerville"/>
                <w:sz w:val="28"/>
              </w:rPr>
            </w:pPr>
            <w:r>
              <w:rPr>
                <w:rFonts w:ascii="Baskerville" w:hAnsi="Baskerville" w:cs="Baskerville"/>
                <w:sz w:val="28"/>
              </w:rPr>
              <w:t>Review Notes</w:t>
            </w:r>
          </w:p>
        </w:tc>
      </w:tr>
      <w:tr w:rsidR="00700269" w:rsidRPr="00AD0324" w14:paraId="3F34EC90" w14:textId="77777777" w:rsidTr="008A6A88">
        <w:tc>
          <w:tcPr>
            <w:tcW w:w="2241" w:type="dxa"/>
            <w:tcBorders>
              <w:left w:val="single" w:sz="4" w:space="0" w:color="000000"/>
              <w:bottom w:val="single" w:sz="4" w:space="0" w:color="000000"/>
            </w:tcBorders>
          </w:tcPr>
          <w:p w14:paraId="3AA671DD" w14:textId="4ACA9DE7"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11/5 &amp; 11/6</w:t>
            </w:r>
          </w:p>
        </w:tc>
        <w:tc>
          <w:tcPr>
            <w:tcW w:w="3519" w:type="dxa"/>
            <w:tcBorders>
              <w:left w:val="single" w:sz="4" w:space="0" w:color="000000"/>
              <w:bottom w:val="single" w:sz="4" w:space="0" w:color="000000"/>
            </w:tcBorders>
          </w:tcPr>
          <w:p w14:paraId="1E6AEBE0"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HIV/AIDS: Web Quest</w:t>
            </w:r>
          </w:p>
          <w:p w14:paraId="682E70D7" w14:textId="77777777" w:rsidR="00700269" w:rsidRDefault="00700269" w:rsidP="0074628E">
            <w:pPr>
              <w:snapToGrid w:val="0"/>
              <w:ind w:right="-810"/>
              <w:rPr>
                <w:rFonts w:ascii="Baskerville" w:hAnsi="Baskerville" w:cs="Baskerville"/>
                <w:sz w:val="28"/>
              </w:rPr>
            </w:pPr>
            <w:r w:rsidRPr="00AD0324">
              <w:rPr>
                <w:rFonts w:ascii="Baskerville" w:hAnsi="Baskerville" w:cs="Baskerville"/>
                <w:sz w:val="28"/>
              </w:rPr>
              <w:t>Activ</w:t>
            </w:r>
            <w:r w:rsidR="0074628E" w:rsidRPr="00AD0324">
              <w:rPr>
                <w:rFonts w:ascii="Baskerville" w:hAnsi="Baskerville" w:cs="Baskerville"/>
                <w:sz w:val="28"/>
              </w:rPr>
              <w:t>ity &amp; Myths Project</w:t>
            </w:r>
          </w:p>
          <w:p w14:paraId="06E7B9E2" w14:textId="58ABE7C8" w:rsidR="00057247" w:rsidRPr="00AD0324" w:rsidRDefault="00057247" w:rsidP="0074628E">
            <w:pPr>
              <w:snapToGrid w:val="0"/>
              <w:ind w:right="-810"/>
              <w:rPr>
                <w:rFonts w:ascii="Baskerville" w:hAnsi="Baskerville" w:cs="Baskerville"/>
                <w:sz w:val="28"/>
              </w:rPr>
            </w:pPr>
            <w:r>
              <w:rPr>
                <w:rFonts w:ascii="Baskerville" w:hAnsi="Baskerville" w:cs="Baskerville"/>
                <w:sz w:val="28"/>
              </w:rPr>
              <w:t>Project Due: 11/9</w:t>
            </w:r>
          </w:p>
        </w:tc>
        <w:tc>
          <w:tcPr>
            <w:tcW w:w="5400" w:type="dxa"/>
            <w:tcBorders>
              <w:left w:val="single" w:sz="4" w:space="0" w:color="000000"/>
              <w:bottom w:val="single" w:sz="4" w:space="0" w:color="000000"/>
              <w:right w:val="single" w:sz="4" w:space="0" w:color="000000"/>
            </w:tcBorders>
          </w:tcPr>
          <w:p w14:paraId="02D2CDD9"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 xml:space="preserve">Read Article “More Countries Make </w:t>
            </w:r>
          </w:p>
          <w:p w14:paraId="6C2FC0E4" w14:textId="1AA46890" w:rsidR="00700269" w:rsidRPr="00AD0324" w:rsidRDefault="008A6A88" w:rsidP="00B939BD">
            <w:pPr>
              <w:snapToGrid w:val="0"/>
              <w:ind w:right="-810"/>
              <w:rPr>
                <w:rFonts w:ascii="Baskerville" w:hAnsi="Baskerville" w:cs="Baskerville"/>
                <w:sz w:val="28"/>
              </w:rPr>
            </w:pPr>
            <w:r>
              <w:rPr>
                <w:rFonts w:ascii="Baskerville" w:hAnsi="Baskerville" w:cs="Baskerville"/>
                <w:sz w:val="28"/>
              </w:rPr>
              <w:t>Spreading HIV a</w:t>
            </w:r>
            <w:r w:rsidR="00700269" w:rsidRPr="00AD0324">
              <w:rPr>
                <w:rFonts w:ascii="Baskerville" w:hAnsi="Baskerville" w:cs="Baskerville"/>
                <w:sz w:val="28"/>
              </w:rPr>
              <w:t xml:space="preserve"> Crime,” and respond to </w:t>
            </w:r>
          </w:p>
          <w:p w14:paraId="7F07DA78" w14:textId="2E5F9453"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 xml:space="preserve">questions </w:t>
            </w:r>
            <w:r w:rsidR="006A229E">
              <w:rPr>
                <w:rFonts w:ascii="Baskerville" w:hAnsi="Baskerville" w:cs="Baskerville"/>
                <w:sz w:val="28"/>
              </w:rPr>
              <w:t>(pgs. 9 - 11</w:t>
            </w:r>
            <w:r w:rsidR="00AC6718">
              <w:rPr>
                <w:rFonts w:ascii="Baskerville" w:hAnsi="Baskerville" w:cs="Baskerville"/>
                <w:sz w:val="28"/>
              </w:rPr>
              <w:t>)</w:t>
            </w:r>
          </w:p>
          <w:p w14:paraId="6B55373C" w14:textId="77777777" w:rsidR="00700269" w:rsidRPr="00AD0324" w:rsidRDefault="00700269" w:rsidP="00B939BD">
            <w:pPr>
              <w:snapToGrid w:val="0"/>
              <w:ind w:right="-810"/>
              <w:rPr>
                <w:rFonts w:ascii="Baskerville" w:hAnsi="Baskerville" w:cs="Baskerville"/>
                <w:sz w:val="28"/>
              </w:rPr>
            </w:pPr>
          </w:p>
        </w:tc>
      </w:tr>
      <w:tr w:rsidR="00700269" w:rsidRPr="00AD0324" w14:paraId="1A93EF0F" w14:textId="77777777" w:rsidTr="008A6A88">
        <w:tc>
          <w:tcPr>
            <w:tcW w:w="2241" w:type="dxa"/>
            <w:tcBorders>
              <w:left w:val="single" w:sz="4" w:space="0" w:color="000000"/>
            </w:tcBorders>
          </w:tcPr>
          <w:p w14:paraId="6C641C36" w14:textId="77777777" w:rsidR="00700269" w:rsidRPr="00AD0324" w:rsidRDefault="00700269" w:rsidP="00B939BD">
            <w:pPr>
              <w:snapToGrid w:val="0"/>
              <w:ind w:right="-810"/>
              <w:rPr>
                <w:rFonts w:ascii="Baskerville" w:hAnsi="Baskerville" w:cs="Baskerville"/>
                <w:b/>
                <w:sz w:val="28"/>
              </w:rPr>
            </w:pPr>
            <w:r w:rsidRPr="00AD0324">
              <w:rPr>
                <w:rFonts w:ascii="Baskerville" w:hAnsi="Baskerville" w:cs="Baskerville"/>
                <w:b/>
                <w:sz w:val="28"/>
              </w:rPr>
              <w:t>11/7 &amp; 11/8</w:t>
            </w:r>
          </w:p>
        </w:tc>
        <w:tc>
          <w:tcPr>
            <w:tcW w:w="3519" w:type="dxa"/>
            <w:tcBorders>
              <w:left w:val="single" w:sz="4" w:space="0" w:color="000000"/>
            </w:tcBorders>
          </w:tcPr>
          <w:p w14:paraId="7A8880D4" w14:textId="77777777" w:rsidR="00700269" w:rsidRPr="00AD0324" w:rsidRDefault="00700269" w:rsidP="00B939BD">
            <w:pPr>
              <w:snapToGrid w:val="0"/>
              <w:ind w:right="-810"/>
              <w:rPr>
                <w:rFonts w:ascii="Baskerville" w:hAnsi="Baskerville" w:cs="Baskerville"/>
                <w:sz w:val="28"/>
              </w:rPr>
            </w:pPr>
            <w:r w:rsidRPr="00AD0324">
              <w:rPr>
                <w:rFonts w:ascii="Baskerville" w:hAnsi="Baskerville" w:cs="Baskerville"/>
                <w:sz w:val="28"/>
              </w:rPr>
              <w:t>Fluid Transmission Activity</w:t>
            </w:r>
          </w:p>
        </w:tc>
        <w:tc>
          <w:tcPr>
            <w:tcW w:w="5400" w:type="dxa"/>
            <w:tcBorders>
              <w:left w:val="single" w:sz="4" w:space="0" w:color="000000"/>
              <w:right w:val="single" w:sz="4" w:space="0" w:color="000000"/>
            </w:tcBorders>
          </w:tcPr>
          <w:p w14:paraId="61C340A5" w14:textId="77777777" w:rsidR="00700269" w:rsidRPr="00AD0324" w:rsidRDefault="00700269" w:rsidP="00B939BD">
            <w:pPr>
              <w:snapToGrid w:val="0"/>
              <w:ind w:right="-810"/>
              <w:rPr>
                <w:rFonts w:ascii="Baskerville" w:eastAsia="Times New Roman" w:hAnsi="Baskerville" w:cs="Baskerville"/>
                <w:szCs w:val="24"/>
                <w:lang w:eastAsia="ar-SA"/>
              </w:rPr>
            </w:pPr>
          </w:p>
        </w:tc>
      </w:tr>
      <w:tr w:rsidR="0074628E" w:rsidRPr="00AD0324" w14:paraId="2008AC84" w14:textId="77777777" w:rsidTr="008A6A88">
        <w:tc>
          <w:tcPr>
            <w:tcW w:w="2241" w:type="dxa"/>
            <w:tcBorders>
              <w:left w:val="single" w:sz="4" w:space="0" w:color="000000"/>
            </w:tcBorders>
          </w:tcPr>
          <w:p w14:paraId="1A625AC3" w14:textId="77777777" w:rsidR="0074628E" w:rsidRPr="00AD0324" w:rsidRDefault="0074628E" w:rsidP="00B939BD">
            <w:pPr>
              <w:snapToGrid w:val="0"/>
              <w:ind w:right="-810"/>
              <w:rPr>
                <w:rFonts w:ascii="Baskerville" w:hAnsi="Baskerville" w:cs="Baskerville"/>
                <w:b/>
                <w:sz w:val="28"/>
              </w:rPr>
            </w:pPr>
          </w:p>
          <w:p w14:paraId="292587C9" w14:textId="77777777" w:rsidR="0074628E" w:rsidRPr="00AD0324" w:rsidRDefault="0074628E" w:rsidP="00B939BD">
            <w:pPr>
              <w:snapToGrid w:val="0"/>
              <w:ind w:right="-810"/>
              <w:rPr>
                <w:rFonts w:ascii="Baskerville" w:hAnsi="Baskerville" w:cs="Baskerville"/>
                <w:b/>
                <w:sz w:val="28"/>
              </w:rPr>
            </w:pPr>
          </w:p>
          <w:p w14:paraId="495EF96E" w14:textId="1FD704C3" w:rsidR="0074628E" w:rsidRPr="00AD0324" w:rsidRDefault="0074628E" w:rsidP="00B939BD">
            <w:pPr>
              <w:snapToGrid w:val="0"/>
              <w:ind w:right="-810"/>
              <w:rPr>
                <w:rFonts w:ascii="Baskerville" w:hAnsi="Baskerville" w:cs="Baskerville"/>
                <w:b/>
                <w:sz w:val="28"/>
              </w:rPr>
            </w:pPr>
            <w:r w:rsidRPr="00AD0324">
              <w:rPr>
                <w:rFonts w:ascii="Baskerville" w:hAnsi="Baskerville" w:cs="Baskerville"/>
                <w:b/>
                <w:sz w:val="28"/>
              </w:rPr>
              <w:t>11/9</w:t>
            </w:r>
          </w:p>
        </w:tc>
        <w:tc>
          <w:tcPr>
            <w:tcW w:w="3519" w:type="dxa"/>
            <w:tcBorders>
              <w:left w:val="single" w:sz="4" w:space="0" w:color="000000"/>
            </w:tcBorders>
          </w:tcPr>
          <w:p w14:paraId="4A40A6A2" w14:textId="5B699155" w:rsidR="0074628E" w:rsidRDefault="0074628E" w:rsidP="00B939BD">
            <w:pPr>
              <w:snapToGrid w:val="0"/>
              <w:ind w:right="-810"/>
              <w:rPr>
                <w:rFonts w:ascii="Baskerville" w:hAnsi="Baskerville" w:cs="Baskerville"/>
                <w:sz w:val="28"/>
              </w:rPr>
            </w:pPr>
            <w:r w:rsidRPr="00AD0324">
              <w:rPr>
                <w:rFonts w:ascii="Baskerville" w:hAnsi="Baskerville" w:cs="Baskerville"/>
                <w:sz w:val="28"/>
              </w:rPr>
              <w:t>Review</w:t>
            </w:r>
          </w:p>
          <w:p w14:paraId="1A1EDC9D" w14:textId="0B179176" w:rsidR="00057247" w:rsidRDefault="00DE23B8" w:rsidP="00B939BD">
            <w:pPr>
              <w:snapToGrid w:val="0"/>
              <w:ind w:right="-810"/>
              <w:rPr>
                <w:rFonts w:ascii="Baskerville" w:hAnsi="Baskerville" w:cs="Baskerville"/>
                <w:sz w:val="28"/>
              </w:rPr>
            </w:pPr>
            <w:r>
              <w:rPr>
                <w:rFonts w:ascii="Baskerville" w:hAnsi="Baskerville" w:cs="Baskerville"/>
                <w:sz w:val="28"/>
              </w:rPr>
              <w:t>Article Discussion</w:t>
            </w:r>
          </w:p>
          <w:p w14:paraId="5B93BD50" w14:textId="6D1F7D10" w:rsidR="0074628E" w:rsidRPr="00AD0324" w:rsidRDefault="0074628E" w:rsidP="00B939BD">
            <w:pPr>
              <w:snapToGrid w:val="0"/>
              <w:ind w:right="-810"/>
              <w:rPr>
                <w:rFonts w:ascii="Baskerville" w:hAnsi="Baskerville" w:cs="Baskerville"/>
                <w:sz w:val="28"/>
              </w:rPr>
            </w:pPr>
            <w:r w:rsidRPr="00AD0324">
              <w:rPr>
                <w:rFonts w:ascii="Baskerville" w:hAnsi="Baskerville" w:cs="Baskerville"/>
                <w:sz w:val="28"/>
              </w:rPr>
              <w:t>Quiz: STI’s, HIV/AIDS</w:t>
            </w:r>
          </w:p>
        </w:tc>
        <w:tc>
          <w:tcPr>
            <w:tcW w:w="5400" w:type="dxa"/>
            <w:tcBorders>
              <w:left w:val="single" w:sz="4" w:space="0" w:color="000000"/>
              <w:right w:val="single" w:sz="4" w:space="0" w:color="000000"/>
            </w:tcBorders>
          </w:tcPr>
          <w:p w14:paraId="55E7D146" w14:textId="77777777" w:rsidR="0074628E" w:rsidRDefault="0074628E" w:rsidP="00B939BD">
            <w:pPr>
              <w:snapToGrid w:val="0"/>
              <w:ind w:right="-810"/>
              <w:rPr>
                <w:rFonts w:ascii="Baskerville" w:eastAsia="Times New Roman" w:hAnsi="Baskerville" w:cs="Baskerville"/>
                <w:szCs w:val="24"/>
                <w:lang w:eastAsia="ar-SA"/>
              </w:rPr>
            </w:pPr>
            <w:r w:rsidRPr="00AD0324">
              <w:rPr>
                <w:rFonts w:ascii="Baskerville" w:eastAsia="Times New Roman" w:hAnsi="Baskerville" w:cs="Baskerville"/>
                <w:szCs w:val="24"/>
                <w:lang w:eastAsia="ar-SA"/>
              </w:rPr>
              <w:t>STUDY!</w:t>
            </w:r>
          </w:p>
          <w:p w14:paraId="395460AB" w14:textId="77777777" w:rsidR="00057247" w:rsidRDefault="00057247" w:rsidP="00B939BD">
            <w:pPr>
              <w:snapToGrid w:val="0"/>
              <w:ind w:right="-810"/>
              <w:rPr>
                <w:rFonts w:ascii="Baskerville" w:eastAsia="Times New Roman" w:hAnsi="Baskerville" w:cs="Baskerville"/>
                <w:szCs w:val="24"/>
                <w:lang w:eastAsia="ar-SA"/>
              </w:rPr>
            </w:pPr>
          </w:p>
          <w:p w14:paraId="4DD2836C" w14:textId="750D4BB9" w:rsidR="00057247" w:rsidRPr="00AD0324" w:rsidRDefault="00057247" w:rsidP="00B939BD">
            <w:pPr>
              <w:snapToGrid w:val="0"/>
              <w:ind w:right="-810"/>
              <w:rPr>
                <w:rFonts w:ascii="Baskerville" w:eastAsia="Times New Roman" w:hAnsi="Baskerville" w:cs="Baskerville"/>
                <w:szCs w:val="24"/>
                <w:lang w:eastAsia="ar-SA"/>
              </w:rPr>
            </w:pPr>
            <w:r>
              <w:rPr>
                <w:rFonts w:ascii="Baskerville" w:eastAsia="Times New Roman" w:hAnsi="Baskerville" w:cs="Baskerville"/>
                <w:szCs w:val="24"/>
                <w:lang w:eastAsia="ar-SA"/>
              </w:rPr>
              <w:t>Myths Project Due!</w:t>
            </w:r>
          </w:p>
        </w:tc>
      </w:tr>
    </w:tbl>
    <w:p w14:paraId="3846C241" w14:textId="2D456CBE" w:rsidR="00700269" w:rsidRPr="00AD0324" w:rsidRDefault="00700269" w:rsidP="00700269">
      <w:pPr>
        <w:rPr>
          <w:rFonts w:ascii="Baskerville" w:hAnsi="Baskerville" w:cs="Baskerville"/>
        </w:rPr>
      </w:pPr>
    </w:p>
    <w:p w14:paraId="22564777" w14:textId="77777777" w:rsidR="00AC6718" w:rsidRDefault="00AC6718" w:rsidP="00A42537">
      <w:pPr>
        <w:ind w:right="-1080"/>
        <w:rPr>
          <w:rFonts w:ascii="Baskerville" w:hAnsi="Baskerville" w:cs="Baskerville"/>
          <w:color w:val="000000"/>
        </w:rPr>
      </w:pPr>
    </w:p>
    <w:p w14:paraId="6300531B" w14:textId="77777777" w:rsidR="00AC6718" w:rsidRPr="00AD0324" w:rsidRDefault="00AC6718" w:rsidP="00B939BD">
      <w:pPr>
        <w:ind w:left="-1080" w:right="-1080" w:firstLine="1080"/>
        <w:rPr>
          <w:rFonts w:ascii="Baskerville" w:hAnsi="Baskerville" w:cs="Baskerville"/>
          <w:color w:val="000000"/>
        </w:rPr>
      </w:pPr>
    </w:p>
    <w:p w14:paraId="297F4F8D" w14:textId="77777777" w:rsidR="00700269" w:rsidRPr="00AD0324" w:rsidRDefault="00700269" w:rsidP="00700269">
      <w:pPr>
        <w:ind w:left="-810"/>
        <w:rPr>
          <w:rFonts w:ascii="Baskerville" w:eastAsia="Arial Unicode MS" w:hAnsi="Baskerville" w:cs="Baskerville"/>
          <w:b/>
          <w:bCs/>
          <w:kern w:val="1"/>
          <w:sz w:val="36"/>
          <w:szCs w:val="36"/>
          <w:u w:val="single"/>
        </w:rPr>
      </w:pPr>
      <w:r w:rsidRPr="00AD0324">
        <w:rPr>
          <w:rFonts w:ascii="Baskerville" w:eastAsia="Arial Unicode MS" w:hAnsi="Baskerville" w:cs="Baskerville"/>
          <w:b/>
          <w:bCs/>
          <w:kern w:val="1"/>
          <w:sz w:val="36"/>
          <w:szCs w:val="36"/>
          <w:u w:val="single"/>
        </w:rPr>
        <w:lastRenderedPageBreak/>
        <w:t>STD Testing at a Glance</w:t>
      </w:r>
    </w:p>
    <w:p w14:paraId="141B8BBF" w14:textId="77777777" w:rsidR="00700269" w:rsidRPr="00AD0324" w:rsidRDefault="00700269" w:rsidP="00700269">
      <w:pPr>
        <w:ind w:left="-810"/>
        <w:rPr>
          <w:rFonts w:ascii="Baskerville" w:eastAsia="Arial Unicode MS" w:hAnsi="Baskerville" w:cs="Baskerville"/>
          <w:b/>
          <w:bCs/>
          <w:kern w:val="1"/>
          <w:sz w:val="36"/>
          <w:szCs w:val="36"/>
          <w:u w:val="single"/>
        </w:rPr>
      </w:pPr>
    </w:p>
    <w:p w14:paraId="7FCCE8B6" w14:textId="77777777" w:rsidR="00700269" w:rsidRPr="00AD0324" w:rsidRDefault="00700269" w:rsidP="00700269">
      <w:pPr>
        <w:ind w:left="-810"/>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FIRST...</w:t>
      </w:r>
    </w:p>
    <w:p w14:paraId="73089583" w14:textId="77777777" w:rsidR="00700269" w:rsidRPr="00AD0324" w:rsidRDefault="00700269" w:rsidP="00700269">
      <w:pPr>
        <w:numPr>
          <w:ilvl w:val="0"/>
          <w:numId w:val="3"/>
        </w:numPr>
        <w:tabs>
          <w:tab w:val="left" w:pos="720"/>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You must ask for an STD test if you want to be tested</w:t>
      </w:r>
    </w:p>
    <w:p w14:paraId="2B5CA51F" w14:textId="77777777" w:rsidR="00700269" w:rsidRPr="00AD0324" w:rsidRDefault="00700269" w:rsidP="00700269">
      <w:pPr>
        <w:numPr>
          <w:ilvl w:val="0"/>
          <w:numId w:val="3"/>
        </w:numPr>
        <w:tabs>
          <w:tab w:val="left" w:pos="720"/>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STD tests are easy to get</w:t>
      </w:r>
    </w:p>
    <w:p w14:paraId="1C376AB5" w14:textId="77777777" w:rsidR="00700269" w:rsidRPr="00AD0324" w:rsidRDefault="00700269" w:rsidP="00700269">
      <w:pPr>
        <w:numPr>
          <w:ilvl w:val="0"/>
          <w:numId w:val="3"/>
        </w:numPr>
        <w:tabs>
          <w:tab w:val="left" w:pos="720"/>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Consider testing if you have had unprotected sex, even if you don't have symptoms</w:t>
      </w:r>
    </w:p>
    <w:p w14:paraId="1505706E" w14:textId="77777777" w:rsidR="00700269" w:rsidRPr="00AD0324" w:rsidRDefault="00700269" w:rsidP="00700269">
      <w:pPr>
        <w:numPr>
          <w:ilvl w:val="0"/>
          <w:numId w:val="3"/>
        </w:numPr>
        <w:tabs>
          <w:tab w:val="left" w:pos="720"/>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There are different tests for different STDs</w:t>
      </w:r>
    </w:p>
    <w:p w14:paraId="0CB6FB2A" w14:textId="77777777" w:rsidR="00700269" w:rsidRPr="00AD0324" w:rsidRDefault="00700269" w:rsidP="00700269">
      <w:pPr>
        <w:ind w:left="-810"/>
        <w:rPr>
          <w:rFonts w:ascii="Baskerville" w:eastAsia="Arial Unicode MS" w:hAnsi="Baskerville" w:cs="Baskerville"/>
          <w:kern w:val="1"/>
          <w:szCs w:val="24"/>
        </w:rPr>
      </w:pPr>
    </w:p>
    <w:p w14:paraId="62CE2D82" w14:textId="77777777" w:rsidR="00700269" w:rsidRPr="00AD0324" w:rsidRDefault="00700269" w:rsidP="00700269">
      <w:pPr>
        <w:ind w:left="-810" w:right="-540"/>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Should I Get Tested for STDs?</w:t>
      </w:r>
    </w:p>
    <w:p w14:paraId="1AB4B75C" w14:textId="77777777" w:rsidR="00700269" w:rsidRPr="00AD0324" w:rsidRDefault="00700269" w:rsidP="00700269">
      <w:pPr>
        <w:ind w:left="-810" w:right="-540"/>
        <w:rPr>
          <w:rFonts w:ascii="Baskerville" w:eastAsia="Arial Unicode MS" w:hAnsi="Baskerville" w:cs="Baskerville"/>
          <w:kern w:val="1"/>
          <w:szCs w:val="24"/>
        </w:rPr>
      </w:pPr>
    </w:p>
    <w:p w14:paraId="21EB03D0" w14:textId="77777777" w:rsidR="00700269" w:rsidRPr="00AD0324" w:rsidRDefault="00700269" w:rsidP="00700269">
      <w:pPr>
        <w:ind w:left="-810" w:right="-540"/>
        <w:rPr>
          <w:rFonts w:ascii="Baskerville" w:eastAsia="Arial Unicode MS" w:hAnsi="Baskerville" w:cs="Baskerville"/>
          <w:kern w:val="1"/>
          <w:szCs w:val="24"/>
        </w:rPr>
      </w:pPr>
      <w:r w:rsidRPr="00AD0324">
        <w:rPr>
          <w:rFonts w:ascii="Baskerville" w:eastAsia="Arial Unicode MS" w:hAnsi="Baskerville" w:cs="Baskerville"/>
          <w:kern w:val="1"/>
          <w:szCs w:val="24"/>
        </w:rPr>
        <w:t>If you have symptoms of an STD, it's important to be tested. Some common symptoms of STDs include sores on the genitals, discharge from the penis or vagina, itching, and burning during urination.</w:t>
      </w:r>
    </w:p>
    <w:p w14:paraId="4FFE0FAA" w14:textId="77777777" w:rsidR="00700269" w:rsidRDefault="00700269" w:rsidP="00700269">
      <w:pPr>
        <w:ind w:left="-810" w:right="-540"/>
        <w:rPr>
          <w:rFonts w:ascii="Baskerville" w:eastAsia="Arial Unicode MS" w:hAnsi="Baskerville" w:cs="Baskerville"/>
          <w:kern w:val="1"/>
          <w:szCs w:val="24"/>
        </w:rPr>
      </w:pPr>
      <w:r w:rsidRPr="00AD0324">
        <w:rPr>
          <w:rFonts w:ascii="Baskerville" w:eastAsia="Arial Unicode MS" w:hAnsi="Baskerville" w:cs="Baskerville"/>
          <w:kern w:val="1"/>
          <w:szCs w:val="24"/>
        </w:rPr>
        <w:t>But remember, many infections often do not cause any symptoms. Many people have sexually transmitted infections and never know it. Many people get or spread infections without ever having symptoms.</w:t>
      </w:r>
    </w:p>
    <w:p w14:paraId="7854F8FF" w14:textId="77777777" w:rsidR="008A6A88" w:rsidRPr="00AD0324" w:rsidRDefault="008A6A88" w:rsidP="00700269">
      <w:pPr>
        <w:ind w:left="-810" w:right="-540"/>
        <w:rPr>
          <w:rFonts w:ascii="Baskerville" w:eastAsia="Arial Unicode MS" w:hAnsi="Baskerville" w:cs="Baskerville"/>
          <w:kern w:val="1"/>
          <w:szCs w:val="24"/>
        </w:rPr>
      </w:pPr>
    </w:p>
    <w:p w14:paraId="60ABC313" w14:textId="77777777" w:rsidR="00700269" w:rsidRPr="008A6A88" w:rsidRDefault="00700269" w:rsidP="008A6A88">
      <w:pPr>
        <w:ind w:left="-810" w:right="-540"/>
        <w:jc w:val="center"/>
        <w:rPr>
          <w:rFonts w:ascii="Baskerville" w:eastAsia="Arial Unicode MS" w:hAnsi="Baskerville" w:cs="Baskerville"/>
          <w:b/>
          <w:kern w:val="1"/>
          <w:szCs w:val="24"/>
        </w:rPr>
      </w:pPr>
      <w:r w:rsidRPr="008A6A88">
        <w:rPr>
          <w:rFonts w:ascii="Baskerville" w:eastAsia="Arial Unicode MS" w:hAnsi="Baskerville" w:cs="Baskerville"/>
          <w:b/>
          <w:kern w:val="1"/>
          <w:szCs w:val="24"/>
        </w:rPr>
        <w:t>If you've had intimate contact with another person and did not use a condom, female condom, dental dam, or other barrier, it's a good idea to talk to your health care provider about STD testing. Getting tested can put your mind at ease or get you (and your partner) needed treatment.</w:t>
      </w:r>
    </w:p>
    <w:p w14:paraId="788BFF23" w14:textId="77777777" w:rsidR="00700269" w:rsidRPr="00AD0324" w:rsidRDefault="00700269" w:rsidP="00700269">
      <w:pPr>
        <w:ind w:left="-810"/>
        <w:rPr>
          <w:rFonts w:ascii="Baskerville" w:eastAsia="Arial Unicode MS" w:hAnsi="Baskerville" w:cs="Baskerville"/>
          <w:kern w:val="1"/>
          <w:szCs w:val="24"/>
        </w:rPr>
      </w:pPr>
    </w:p>
    <w:p w14:paraId="2DC7EB0F" w14:textId="77777777" w:rsidR="00700269" w:rsidRPr="00AD0324" w:rsidRDefault="00700269" w:rsidP="00700269">
      <w:pPr>
        <w:ind w:left="-810" w:right="-495"/>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Where Can I Get an STD Test?</w:t>
      </w:r>
    </w:p>
    <w:p w14:paraId="6EE14E03" w14:textId="77777777" w:rsidR="008A6A88" w:rsidRDefault="00700269" w:rsidP="00700269">
      <w:pPr>
        <w:ind w:left="-810" w:right="-108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Your local Planned Parenthood health center, many other clinics, private health care providers, and health </w:t>
      </w:r>
    </w:p>
    <w:p w14:paraId="69917657" w14:textId="547AC133" w:rsidR="00700269" w:rsidRPr="00AD0324" w:rsidRDefault="00700269" w:rsidP="00700269">
      <w:pPr>
        <w:ind w:left="-810" w:right="-1080"/>
        <w:rPr>
          <w:rFonts w:ascii="Baskerville" w:eastAsia="Arial Unicode MS" w:hAnsi="Baskerville" w:cs="Baskerville"/>
          <w:kern w:val="1"/>
          <w:szCs w:val="24"/>
        </w:rPr>
      </w:pPr>
      <w:r w:rsidRPr="00AD0324">
        <w:rPr>
          <w:rFonts w:ascii="Baskerville" w:eastAsia="Arial Unicode MS" w:hAnsi="Baskerville" w:cs="Baskerville"/>
          <w:kern w:val="1"/>
          <w:szCs w:val="24"/>
        </w:rPr>
        <w:t>departments offer STD tests. See second page for a list of providers in the greater Portland area.</w:t>
      </w:r>
    </w:p>
    <w:p w14:paraId="0C75C3EC" w14:textId="77777777" w:rsidR="00700269" w:rsidRPr="00AD0324" w:rsidRDefault="00700269" w:rsidP="00700269">
      <w:pPr>
        <w:ind w:left="-810" w:right="-495"/>
        <w:rPr>
          <w:rFonts w:ascii="Baskerville" w:eastAsia="Arial Unicode MS" w:hAnsi="Baskerville" w:cs="Baskerville"/>
          <w:kern w:val="1"/>
          <w:szCs w:val="24"/>
        </w:rPr>
      </w:pPr>
    </w:p>
    <w:p w14:paraId="1CE9DFD2" w14:textId="77777777" w:rsidR="00700269" w:rsidRPr="00AD0324" w:rsidRDefault="00700269" w:rsidP="00700269">
      <w:pPr>
        <w:ind w:left="-810" w:right="-495"/>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Which STD Tests Do I Need?</w:t>
      </w:r>
    </w:p>
    <w:p w14:paraId="533C3FC6" w14:textId="77777777" w:rsidR="00700269" w:rsidRPr="00AD0324" w:rsidRDefault="00700269" w:rsidP="00700269">
      <w:pPr>
        <w:ind w:left="-810" w:right="-495"/>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There is no single test for every sexually transmitted disease — tests are specific to each infection. And some infections can be found using different kinds of tests. </w:t>
      </w:r>
    </w:p>
    <w:p w14:paraId="49676985" w14:textId="77777777" w:rsidR="00700269" w:rsidRPr="00AD0324" w:rsidRDefault="00700269" w:rsidP="00700269">
      <w:pPr>
        <w:ind w:left="-810" w:right="-495"/>
        <w:rPr>
          <w:rFonts w:ascii="Baskerville" w:eastAsia="Arial Unicode MS" w:hAnsi="Baskerville" w:cs="Baskerville"/>
          <w:kern w:val="1"/>
          <w:szCs w:val="24"/>
        </w:rPr>
      </w:pPr>
    </w:p>
    <w:p w14:paraId="1F47DDF3" w14:textId="77777777" w:rsidR="00700269" w:rsidRPr="00AD0324" w:rsidRDefault="00700269" w:rsidP="00700269">
      <w:pPr>
        <w:ind w:left="-810" w:right="-495"/>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You and your health care provider will decide what STD tests make the most sense for you. In most cases, your provider will first ask you questions about your sexual history, your symptoms, STD history, etc. </w:t>
      </w:r>
    </w:p>
    <w:p w14:paraId="231A6375" w14:textId="77777777" w:rsidR="00700269" w:rsidRPr="00AD0324" w:rsidRDefault="00700269" w:rsidP="00B939BD">
      <w:pPr>
        <w:ind w:right="-495"/>
        <w:rPr>
          <w:rFonts w:ascii="Baskerville" w:eastAsia="Arial Unicode MS" w:hAnsi="Baskerville" w:cs="Baskerville"/>
          <w:kern w:val="1"/>
          <w:szCs w:val="24"/>
        </w:rPr>
      </w:pPr>
    </w:p>
    <w:p w14:paraId="4666517A" w14:textId="77777777" w:rsidR="00700269" w:rsidRPr="00AD0324" w:rsidRDefault="00700269" w:rsidP="00700269">
      <w:pPr>
        <w:ind w:left="-810" w:right="-570"/>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How Are STD Tests Done?</w:t>
      </w:r>
    </w:p>
    <w:p w14:paraId="5E508438" w14:textId="77777777" w:rsidR="00700269" w:rsidRPr="00AD0324" w:rsidRDefault="00700269" w:rsidP="00700269">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It depends on which infection you may have. And some infections can be tested for in more than one way. Your test may include a physical exam, blood sample, urine sample, or discharge/cell sample.</w:t>
      </w:r>
    </w:p>
    <w:p w14:paraId="51ED3C72" w14:textId="77777777" w:rsidR="00700269" w:rsidRPr="00AD0324" w:rsidRDefault="00700269" w:rsidP="00700269">
      <w:pPr>
        <w:ind w:left="-810" w:right="-570"/>
        <w:rPr>
          <w:rFonts w:ascii="Baskerville" w:eastAsia="Arial Unicode MS" w:hAnsi="Baskerville" w:cs="Baskerville"/>
          <w:kern w:val="1"/>
          <w:szCs w:val="24"/>
        </w:rPr>
      </w:pPr>
    </w:p>
    <w:p w14:paraId="1534D508" w14:textId="77777777" w:rsidR="00700269" w:rsidRPr="00AD0324" w:rsidRDefault="00700269" w:rsidP="00700269">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physical exam — Your health care provider may look at your genitals and/or your anus for any signs of an infection, such as a rash, discharge, sores, or warts. For women, this exam can be similar to a pelvic exam. Human Papilomma Virus and Pubic Lice are often diagnosed via this method.</w:t>
      </w:r>
    </w:p>
    <w:p w14:paraId="26DD51CD" w14:textId="77777777" w:rsidR="00700269" w:rsidRPr="00AD0324" w:rsidRDefault="00700269" w:rsidP="00700269">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blood sample — Your provider may take a blood sample, either with a needle or by pricking the skin to draw drops of blood. Genital herpes, Syphilis, and HIV/AIDS are often diagnosed with this method.</w:t>
      </w:r>
    </w:p>
    <w:p w14:paraId="1397DA4D" w14:textId="77777777" w:rsidR="00700269" w:rsidRPr="00AD0324" w:rsidRDefault="00700269" w:rsidP="00700269">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urine sample — You may be asked to urinate into a special cup. Gonorrhea and Chlamydia are often diagnosed with this method.</w:t>
      </w:r>
    </w:p>
    <w:p w14:paraId="439E719F" w14:textId="77777777" w:rsidR="00700269" w:rsidRPr="00AD0324" w:rsidRDefault="00700269" w:rsidP="00700269">
      <w:pPr>
        <w:numPr>
          <w:ilvl w:val="0"/>
          <w:numId w:val="4"/>
        </w:numPr>
        <w:tabs>
          <w:tab w:val="left" w:pos="-225"/>
        </w:tabs>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discharge, tissue, cell, or saliva sample — Your provider will use a swab to collect samples that will be looked at under a microscope. Gonorrhea, Chlamydia, and Genital Herpes can be diagnosed with this method.</w:t>
      </w:r>
    </w:p>
    <w:p w14:paraId="3079BCB3" w14:textId="77777777" w:rsidR="00700269" w:rsidRPr="00AD0324" w:rsidRDefault="00700269" w:rsidP="00700269">
      <w:pPr>
        <w:ind w:left="-810" w:right="-570"/>
        <w:rPr>
          <w:rFonts w:ascii="Baskerville" w:eastAsia="Arial Unicode MS" w:hAnsi="Baskerville" w:cs="Baskerville"/>
          <w:kern w:val="1"/>
          <w:szCs w:val="24"/>
        </w:rPr>
      </w:pPr>
    </w:p>
    <w:p w14:paraId="4948F3FF" w14:textId="79D0113F" w:rsidR="00700269" w:rsidRPr="00AD0324" w:rsidRDefault="00700269" w:rsidP="00A42537">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Sometimes a diagnosis can be made based on your symptoms and/or a physical exam. Treatment could be prescribed right away. Other times, your health care provider may need to send a sample to a lab to be tested. In that case, the results may not be available for several days or weeks.</w:t>
      </w:r>
    </w:p>
    <w:p w14:paraId="0EC556BB" w14:textId="77777777" w:rsidR="00700269" w:rsidRDefault="00700269" w:rsidP="00700269">
      <w:pPr>
        <w:rPr>
          <w:rFonts w:ascii="Baskerville" w:eastAsia="Arial Unicode MS" w:hAnsi="Baskerville" w:cs="Baskerville"/>
          <w:kern w:val="1"/>
          <w:szCs w:val="24"/>
        </w:rPr>
      </w:pPr>
    </w:p>
    <w:p w14:paraId="3E328F07" w14:textId="77777777" w:rsidR="00A42537" w:rsidRDefault="00A42537" w:rsidP="00700269">
      <w:pPr>
        <w:rPr>
          <w:rFonts w:ascii="Baskerville" w:eastAsia="Arial Unicode MS" w:hAnsi="Baskerville" w:cs="Baskerville"/>
          <w:kern w:val="1"/>
          <w:szCs w:val="24"/>
        </w:rPr>
      </w:pPr>
    </w:p>
    <w:p w14:paraId="34A5E42C" w14:textId="77777777" w:rsidR="00A42537" w:rsidRDefault="00A42537" w:rsidP="00700269">
      <w:pPr>
        <w:rPr>
          <w:rFonts w:ascii="Baskerville" w:eastAsia="Arial Unicode MS" w:hAnsi="Baskerville" w:cs="Baskerville"/>
          <w:kern w:val="1"/>
          <w:szCs w:val="24"/>
        </w:rPr>
      </w:pPr>
    </w:p>
    <w:p w14:paraId="5B2F43A6" w14:textId="77777777" w:rsidR="00A42537" w:rsidRPr="00AD0324" w:rsidRDefault="00A42537" w:rsidP="00700269">
      <w:pPr>
        <w:rPr>
          <w:rFonts w:ascii="Baskerville" w:eastAsia="Arial Unicode MS" w:hAnsi="Baskerville" w:cs="Baskerville"/>
          <w:kern w:val="1"/>
          <w:szCs w:val="24"/>
        </w:rPr>
      </w:pPr>
    </w:p>
    <w:p w14:paraId="1E933A8E" w14:textId="77777777" w:rsidR="0074628E" w:rsidRPr="00AD0324" w:rsidRDefault="0074628E" w:rsidP="00700269">
      <w:pPr>
        <w:rPr>
          <w:rFonts w:ascii="Baskerville" w:eastAsia="Arial Unicode MS" w:hAnsi="Baskerville" w:cs="Baskerville"/>
          <w:kern w:val="1"/>
          <w:szCs w:val="24"/>
        </w:rPr>
      </w:pPr>
    </w:p>
    <w:p w14:paraId="439CF649" w14:textId="77777777" w:rsidR="00700269" w:rsidRPr="00AD0324" w:rsidRDefault="00700269" w:rsidP="00700269">
      <w:pPr>
        <w:ind w:left="-810"/>
        <w:rPr>
          <w:rFonts w:ascii="Baskerville" w:eastAsia="Arial Unicode MS" w:hAnsi="Baskerville" w:cs="Baskerville"/>
          <w:b/>
          <w:bCs/>
          <w:kern w:val="1"/>
          <w:szCs w:val="24"/>
          <w:u w:val="single"/>
        </w:rPr>
      </w:pPr>
      <w:r w:rsidRPr="00AD0324">
        <w:rPr>
          <w:rFonts w:ascii="Baskerville" w:eastAsia="Arial Unicode MS" w:hAnsi="Baskerville" w:cs="Baskerville"/>
          <w:b/>
          <w:bCs/>
          <w:kern w:val="1"/>
          <w:szCs w:val="24"/>
          <w:u w:val="single"/>
        </w:rPr>
        <w:t xml:space="preserve">Talking To Your Partner </w:t>
      </w:r>
    </w:p>
    <w:p w14:paraId="113A2ABD" w14:textId="77777777" w:rsidR="0074628E" w:rsidRPr="00AD0324" w:rsidRDefault="0074628E" w:rsidP="00700269">
      <w:pPr>
        <w:ind w:left="-810"/>
        <w:rPr>
          <w:rFonts w:ascii="Baskerville" w:eastAsia="Arial Unicode MS" w:hAnsi="Baskerville" w:cs="Baskerville"/>
          <w:b/>
          <w:bCs/>
          <w:kern w:val="1"/>
          <w:szCs w:val="24"/>
          <w:u w:val="single"/>
        </w:rPr>
      </w:pPr>
    </w:p>
    <w:p w14:paraId="7F863D45" w14:textId="77777777" w:rsidR="0074628E" w:rsidRPr="00AD0324" w:rsidRDefault="0074628E" w:rsidP="00700269">
      <w:pPr>
        <w:ind w:left="-810"/>
        <w:rPr>
          <w:rFonts w:ascii="Baskerville" w:eastAsia="Arial Unicode MS" w:hAnsi="Baskerville" w:cs="Baskerville"/>
          <w:b/>
          <w:bCs/>
          <w:kern w:val="1"/>
          <w:szCs w:val="24"/>
          <w:u w:val="single"/>
        </w:rPr>
      </w:pPr>
    </w:p>
    <w:p w14:paraId="77A12AC1" w14:textId="77777777" w:rsidR="00700269" w:rsidRPr="00AD0324" w:rsidRDefault="00700269" w:rsidP="00700269">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Talking to a partner about sexually transmitted infections is important, but it can sometimes seem embarrassing or difficult. Here are some tips to help people start this conversation:</w:t>
      </w:r>
    </w:p>
    <w:p w14:paraId="7CF21EF4" w14:textId="77777777" w:rsidR="00700269" w:rsidRPr="00AD0324" w:rsidRDefault="00700269" w:rsidP="00700269">
      <w:pPr>
        <w:ind w:left="-810"/>
        <w:rPr>
          <w:rFonts w:ascii="Baskerville" w:eastAsia="Arial Unicode MS" w:hAnsi="Baskerville" w:cs="Baskerville"/>
          <w:kern w:val="1"/>
          <w:szCs w:val="24"/>
        </w:rPr>
      </w:pPr>
    </w:p>
    <w:p w14:paraId="6F9A65C2" w14:textId="77777777" w:rsidR="00700269" w:rsidRPr="00AD0324" w:rsidRDefault="00700269" w:rsidP="00700269">
      <w:pPr>
        <w:ind w:left="-810" w:right="-54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Think about all the reasons why you want to talk about sexually transmitted infections with your partner.</w:t>
      </w:r>
    </w:p>
    <w:p w14:paraId="113EABB4" w14:textId="77777777" w:rsidR="00700269" w:rsidRPr="00AD0324" w:rsidRDefault="00700269" w:rsidP="00700269">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Practice having a discussion with your partner. What do you want to say? What are all the possible things your partner could say?</w:t>
      </w:r>
    </w:p>
    <w:p w14:paraId="2C4DE558" w14:textId="77777777" w:rsidR="00700269" w:rsidRPr="00AD0324" w:rsidRDefault="00700269" w:rsidP="00700269">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Try to have this talk when you both have time and privacy.</w:t>
      </w:r>
    </w:p>
    <w:p w14:paraId="43642959" w14:textId="77777777" w:rsidR="00700269" w:rsidRPr="00AD0324" w:rsidRDefault="00700269" w:rsidP="00700269">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Remember that your partner cannot read your thoughts. It's important to talk about what you want and how you feel. It's important to listen to your partner, too.</w:t>
      </w:r>
    </w:p>
    <w:p w14:paraId="74932700" w14:textId="77777777" w:rsidR="00700269" w:rsidRPr="00AD0324" w:rsidRDefault="00700269" w:rsidP="00700269">
      <w:pPr>
        <w:numPr>
          <w:ilvl w:val="0"/>
          <w:numId w:val="5"/>
        </w:numPr>
        <w:tabs>
          <w:tab w:val="left" w:pos="735"/>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If you are feeling nervous or embarrassed, tell your partner. Maybe your partner feels the same way you do. Sometimes sex is hard to talk about, and it's okay to admit that.</w:t>
      </w:r>
    </w:p>
    <w:p w14:paraId="4C4C2BE0" w14:textId="77777777" w:rsidR="00700269" w:rsidRPr="00AD0324" w:rsidRDefault="00700269" w:rsidP="00700269">
      <w:pPr>
        <w:ind w:left="-810"/>
        <w:rPr>
          <w:rFonts w:ascii="Baskerville" w:eastAsia="Arial Unicode MS" w:hAnsi="Baskerville" w:cs="Baskerville"/>
          <w:kern w:val="1"/>
          <w:szCs w:val="24"/>
        </w:rPr>
      </w:pPr>
    </w:p>
    <w:p w14:paraId="213C1A67" w14:textId="77777777" w:rsidR="00700269" w:rsidRPr="00AD0324" w:rsidRDefault="00700269" w:rsidP="00700269">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Keep in mind that many people who have sexually transmitted infections have no symptoms, so they may not know they have an infection. People who have taken risks with unprotected sex or sharing needles should talk to their health care providers about getting tested for sexually transmitted infections.</w:t>
      </w:r>
    </w:p>
    <w:p w14:paraId="19CD95B8" w14:textId="77777777" w:rsidR="00700269" w:rsidRPr="00AD0324" w:rsidRDefault="00700269" w:rsidP="00700269">
      <w:pPr>
        <w:ind w:left="-810"/>
        <w:rPr>
          <w:rFonts w:ascii="Baskerville" w:eastAsia="Arial Unicode MS" w:hAnsi="Baskerville" w:cs="Baskerville"/>
          <w:kern w:val="1"/>
          <w:szCs w:val="24"/>
        </w:rPr>
      </w:pPr>
    </w:p>
    <w:p w14:paraId="7EF58570" w14:textId="77777777" w:rsidR="00700269" w:rsidRPr="00AD0324" w:rsidRDefault="00700269" w:rsidP="00700269">
      <w:pPr>
        <w:ind w:left="-810"/>
        <w:rPr>
          <w:rFonts w:ascii="Baskerville" w:hAnsi="Baskerville" w:cs="Baskerville"/>
        </w:rPr>
      </w:pPr>
      <w:r w:rsidRPr="00AD0324">
        <w:rPr>
          <w:rFonts w:ascii="Baskerville" w:eastAsia="Arial Unicode MS" w:hAnsi="Baskerville" w:cs="Baskerville"/>
          <w:kern w:val="1"/>
          <w:szCs w:val="24"/>
        </w:rPr>
        <w:t xml:space="preserve">For More Information:  Go to </w:t>
      </w:r>
      <w:hyperlink r:id="rId8" w:history="1">
        <w:r w:rsidRPr="00AD0324">
          <w:rPr>
            <w:rStyle w:val="Hyperlink"/>
            <w:rFonts w:ascii="Baskerville" w:hAnsi="Baskerville" w:cs="Baskerville"/>
          </w:rPr>
          <w:t>www.plannedparenthood.org</w:t>
        </w:r>
      </w:hyperlink>
      <w:hyperlink r:id="rId9" w:history="1">
        <w:r w:rsidRPr="00AD0324">
          <w:rPr>
            <w:rStyle w:val="Hyperlink"/>
            <w:rFonts w:ascii="Baskerville" w:hAnsi="Baskerville" w:cs="Baskerville"/>
          </w:rPr>
          <w:t>,</w:t>
        </w:r>
      </w:hyperlink>
    </w:p>
    <w:p w14:paraId="2C0D1279" w14:textId="77777777" w:rsidR="00700269" w:rsidRPr="00AD0324" w:rsidRDefault="00A42537" w:rsidP="00700269">
      <w:pPr>
        <w:ind w:left="-810"/>
        <w:rPr>
          <w:rFonts w:ascii="Baskerville" w:eastAsia="Arial Unicode MS" w:hAnsi="Baskerville" w:cs="Baskerville"/>
          <w:kern w:val="1"/>
          <w:szCs w:val="24"/>
        </w:rPr>
      </w:pPr>
      <w:hyperlink r:id="rId10" w:history="1">
        <w:r w:rsidR="00700269" w:rsidRPr="00AD0324">
          <w:rPr>
            <w:rStyle w:val="Hyperlink"/>
            <w:rFonts w:ascii="Baskerville" w:hAnsi="Baskerville" w:cs="Baskerville"/>
          </w:rPr>
          <w:t>http://www.plannedparenthood.org/teen-talk/index.htm</w:t>
        </w:r>
      </w:hyperlink>
      <w:hyperlink r:id="rId11" w:history="1">
        <w:r w:rsidR="00700269" w:rsidRPr="00AD0324">
          <w:rPr>
            <w:rStyle w:val="Hyperlink"/>
            <w:rFonts w:ascii="Baskerville" w:hAnsi="Baskerville" w:cs="Baskerville"/>
          </w:rPr>
          <w:t xml:space="preserve"> (general information for TEENS)</w:t>
        </w:r>
      </w:hyperlink>
    </w:p>
    <w:p w14:paraId="0C8A7E4F" w14:textId="77777777" w:rsidR="00700269" w:rsidRPr="00AD0324" w:rsidRDefault="00700269" w:rsidP="00700269">
      <w:pPr>
        <w:rPr>
          <w:rFonts w:ascii="Baskerville" w:eastAsia="Arial Unicode MS" w:hAnsi="Baskerville" w:cs="Baskerville"/>
          <w:kern w:val="1"/>
          <w:szCs w:val="24"/>
        </w:rPr>
      </w:pPr>
    </w:p>
    <w:p w14:paraId="381C41B7" w14:textId="77777777" w:rsidR="00700269" w:rsidRPr="00AD0324" w:rsidRDefault="00700269" w:rsidP="00700269">
      <w:pPr>
        <w:ind w:left="-810"/>
        <w:rPr>
          <w:rFonts w:ascii="Baskerville" w:eastAsia="Arial Unicode MS" w:hAnsi="Baskerville" w:cs="Baskerville"/>
          <w:i/>
          <w:iCs/>
          <w:kern w:val="1"/>
          <w:szCs w:val="24"/>
        </w:rPr>
      </w:pPr>
      <w:r w:rsidRPr="00AD0324">
        <w:rPr>
          <w:rFonts w:ascii="Baskerville" w:eastAsia="Arial Unicode MS" w:hAnsi="Baskerville" w:cs="Baskerville"/>
          <w:i/>
          <w:iCs/>
          <w:kern w:val="1"/>
          <w:szCs w:val="24"/>
        </w:rPr>
        <w:t>*This information was adapted from www.plannedparenthood.org</w:t>
      </w:r>
    </w:p>
    <w:p w14:paraId="2F11D8FB" w14:textId="77777777" w:rsidR="00700269" w:rsidRPr="00AD0324" w:rsidRDefault="00700269" w:rsidP="00700269">
      <w:pPr>
        <w:rPr>
          <w:rFonts w:ascii="Baskerville" w:eastAsia="Arial Unicode MS" w:hAnsi="Baskerville" w:cs="Baskerville"/>
          <w:b/>
          <w:bCs/>
          <w:kern w:val="1"/>
          <w:szCs w:val="24"/>
          <w:u w:val="single"/>
        </w:rPr>
      </w:pPr>
    </w:p>
    <w:p w14:paraId="5ABDE44E" w14:textId="77777777" w:rsidR="00700269" w:rsidRPr="00AD0324" w:rsidRDefault="00700269" w:rsidP="00700269">
      <w:pPr>
        <w:rPr>
          <w:rFonts w:ascii="Baskerville" w:hAnsi="Baskerville" w:cs="Baskerville"/>
          <w:b/>
          <w:sz w:val="36"/>
        </w:rPr>
      </w:pPr>
      <w:r w:rsidRPr="00AD0324">
        <w:rPr>
          <w:rFonts w:ascii="Baskerville" w:hAnsi="Baskerville" w:cs="Baskerville"/>
          <w:b/>
          <w:sz w:val="36"/>
        </w:rPr>
        <w:t xml:space="preserve">       STD TESTING IN GREATER PORTLAND AREA</w:t>
      </w:r>
    </w:p>
    <w:p w14:paraId="41EC7D58" w14:textId="77777777" w:rsidR="00700269" w:rsidRPr="00AD0324" w:rsidRDefault="00700269" w:rsidP="00700269">
      <w:pPr>
        <w:rPr>
          <w:rFonts w:ascii="Baskerville" w:hAnsi="Baskerville" w:cs="Baskerville"/>
          <w:sz w:val="32"/>
        </w:rPr>
      </w:pPr>
    </w:p>
    <w:p w14:paraId="28918039" w14:textId="77777777" w:rsidR="00700269" w:rsidRPr="00AD0324" w:rsidRDefault="00700269" w:rsidP="00700269">
      <w:pPr>
        <w:ind w:left="-810" w:right="-180"/>
        <w:rPr>
          <w:rFonts w:ascii="Baskerville" w:hAnsi="Baskerville" w:cs="Baskerville"/>
          <w:b/>
          <w:szCs w:val="24"/>
        </w:rPr>
      </w:pPr>
      <w:r w:rsidRPr="00AD0324">
        <w:rPr>
          <w:rFonts w:ascii="Baskerville" w:hAnsi="Baskerville" w:cs="Baskerville"/>
          <w:b/>
          <w:szCs w:val="24"/>
        </w:rPr>
        <w:t>1. Planned ParentHood:  443 Congress St., 2</w:t>
      </w:r>
      <w:r w:rsidRPr="00AD0324">
        <w:rPr>
          <w:rFonts w:ascii="Baskerville" w:hAnsi="Baskerville" w:cs="Baskerville"/>
          <w:b/>
          <w:szCs w:val="24"/>
          <w:vertAlign w:val="superscript"/>
        </w:rPr>
        <w:t>nd</w:t>
      </w:r>
      <w:r w:rsidRPr="00AD0324">
        <w:rPr>
          <w:rFonts w:ascii="Baskerville" w:hAnsi="Baskerville" w:cs="Baskerville"/>
          <w:b/>
          <w:szCs w:val="24"/>
        </w:rPr>
        <w:t xml:space="preserve"> Floor, Portland, ME: 797-8881</w:t>
      </w:r>
    </w:p>
    <w:p w14:paraId="70F0C9B8" w14:textId="77777777" w:rsidR="00700269" w:rsidRPr="00AD0324" w:rsidRDefault="00700269" w:rsidP="00700269">
      <w:pPr>
        <w:autoSpaceDE w:val="0"/>
        <w:autoSpaceDN w:val="0"/>
        <w:adjustRightInd w:val="0"/>
        <w:spacing w:line="360" w:lineRule="atLeast"/>
        <w:ind w:left="-810" w:right="-180"/>
        <w:rPr>
          <w:rFonts w:ascii="Baskerville" w:hAnsi="Baskerville" w:cs="Baskerville"/>
          <w:b/>
          <w:szCs w:val="24"/>
        </w:rPr>
      </w:pPr>
      <w:r w:rsidRPr="00AD0324">
        <w:rPr>
          <w:rFonts w:ascii="Baskerville" w:hAnsi="Baskerville" w:cs="Baskerville"/>
          <w:b/>
          <w:szCs w:val="24"/>
        </w:rPr>
        <w:t xml:space="preserve">Hours: </w:t>
      </w:r>
    </w:p>
    <w:p w14:paraId="60778ED4" w14:textId="77777777" w:rsidR="00700269" w:rsidRPr="00AD0324" w:rsidRDefault="00700269" w:rsidP="00700269">
      <w:pPr>
        <w:autoSpaceDE w:val="0"/>
        <w:autoSpaceDN w:val="0"/>
        <w:adjustRightInd w:val="0"/>
        <w:spacing w:line="360" w:lineRule="atLeast"/>
        <w:ind w:left="-810" w:right="-180"/>
        <w:rPr>
          <w:rFonts w:ascii="Baskerville" w:hAnsi="Baskerville" w:cs="Baskerville"/>
          <w:szCs w:val="24"/>
        </w:rPr>
      </w:pPr>
      <w:r w:rsidRPr="00AD0324">
        <w:rPr>
          <w:rFonts w:ascii="Baskerville" w:hAnsi="Baskerville" w:cs="Baskerville"/>
          <w:b/>
          <w:szCs w:val="24"/>
        </w:rPr>
        <w:t xml:space="preserve">Monday:  </w:t>
      </w:r>
      <w:r w:rsidRPr="00AD0324">
        <w:rPr>
          <w:rFonts w:ascii="Baskerville" w:hAnsi="Baskerville" w:cs="Baskerville"/>
          <w:szCs w:val="24"/>
        </w:rPr>
        <w:t xml:space="preserve">11:00 - 6:30   </w:t>
      </w:r>
      <w:r w:rsidRPr="00AD0324">
        <w:rPr>
          <w:rFonts w:ascii="Baskerville" w:hAnsi="Baskerville" w:cs="Baskerville"/>
          <w:szCs w:val="24"/>
        </w:rPr>
        <w:tab/>
      </w:r>
      <w:r w:rsidRPr="00AD0324">
        <w:rPr>
          <w:rFonts w:ascii="Baskerville" w:hAnsi="Baskerville" w:cs="Baskerville"/>
          <w:szCs w:val="24"/>
        </w:rPr>
        <w:tab/>
        <w:t>Tuesday  11:00 - 6:30</w:t>
      </w:r>
    </w:p>
    <w:p w14:paraId="65AF45F0" w14:textId="77777777" w:rsidR="00700269" w:rsidRPr="00AD0324" w:rsidRDefault="00700269" w:rsidP="00700269">
      <w:pPr>
        <w:tabs>
          <w:tab w:val="left" w:pos="8190"/>
          <w:tab w:val="left" w:pos="9540"/>
        </w:tabs>
        <w:autoSpaceDE w:val="0"/>
        <w:autoSpaceDN w:val="0"/>
        <w:adjustRightInd w:val="0"/>
        <w:spacing w:line="360" w:lineRule="atLeast"/>
        <w:ind w:left="-810" w:right="-180"/>
        <w:rPr>
          <w:rFonts w:ascii="Baskerville" w:hAnsi="Baskerville" w:cs="Baskerville"/>
          <w:szCs w:val="24"/>
        </w:rPr>
      </w:pPr>
      <w:r w:rsidRPr="00AD0324">
        <w:rPr>
          <w:rFonts w:ascii="Baskerville" w:hAnsi="Baskerville" w:cs="Baskerville"/>
          <w:szCs w:val="24"/>
        </w:rPr>
        <w:t>Wednesday  9:00 - 4:30                       Thursday  9:00 - 4:30</w:t>
      </w:r>
    </w:p>
    <w:p w14:paraId="101AE9BF" w14:textId="77777777" w:rsidR="00700269" w:rsidRPr="00AD0324" w:rsidRDefault="00700269" w:rsidP="00700269">
      <w:pPr>
        <w:autoSpaceDE w:val="0"/>
        <w:autoSpaceDN w:val="0"/>
        <w:adjustRightInd w:val="0"/>
        <w:spacing w:line="360" w:lineRule="atLeast"/>
        <w:ind w:left="-810" w:right="-180"/>
        <w:rPr>
          <w:rFonts w:ascii="Baskerville" w:hAnsi="Baskerville" w:cs="Baskerville"/>
          <w:b/>
          <w:szCs w:val="24"/>
        </w:rPr>
      </w:pPr>
      <w:r w:rsidRPr="00AD0324">
        <w:rPr>
          <w:rFonts w:ascii="Baskerville" w:hAnsi="Baskerville" w:cs="Baskerville"/>
          <w:szCs w:val="24"/>
        </w:rPr>
        <w:t xml:space="preserve">Friday  9:00 - 4:30               </w:t>
      </w:r>
      <w:r w:rsidRPr="00AD0324">
        <w:rPr>
          <w:rFonts w:ascii="Baskerville" w:hAnsi="Baskerville" w:cs="Baskerville"/>
          <w:szCs w:val="24"/>
        </w:rPr>
        <w:tab/>
      </w:r>
      <w:r w:rsidRPr="00AD0324">
        <w:rPr>
          <w:rFonts w:ascii="Baskerville" w:hAnsi="Baskerville" w:cs="Baskerville"/>
          <w:szCs w:val="24"/>
        </w:rPr>
        <w:tab/>
        <w:t>Saturday  9:00 - 12:30</w:t>
      </w:r>
    </w:p>
    <w:p w14:paraId="73860AE4" w14:textId="77777777" w:rsidR="00700269" w:rsidRPr="00AD0324" w:rsidRDefault="00700269" w:rsidP="00700269">
      <w:pPr>
        <w:ind w:left="-810" w:right="-180"/>
        <w:rPr>
          <w:rFonts w:ascii="Baskerville" w:hAnsi="Baskerville" w:cs="Baskerville"/>
          <w:szCs w:val="24"/>
        </w:rPr>
      </w:pPr>
    </w:p>
    <w:p w14:paraId="785CCA1B" w14:textId="77777777" w:rsidR="00700269" w:rsidRPr="00AD0324" w:rsidRDefault="00700269" w:rsidP="00700269">
      <w:pPr>
        <w:ind w:left="-810" w:right="-180"/>
        <w:rPr>
          <w:rFonts w:ascii="Baskerville" w:hAnsi="Baskerville" w:cs="Baskerville"/>
          <w:szCs w:val="24"/>
        </w:rPr>
      </w:pPr>
      <w:r w:rsidRPr="00AD0324">
        <w:rPr>
          <w:rFonts w:ascii="Baskerville" w:hAnsi="Baskerville" w:cs="Baskerville"/>
          <w:szCs w:val="24"/>
        </w:rPr>
        <w:t>Will test for all diseases upon request.  Payment is done with a sliding fee scale!</w:t>
      </w:r>
    </w:p>
    <w:p w14:paraId="1AC262A0" w14:textId="77777777" w:rsidR="00700269" w:rsidRPr="00AD0324" w:rsidRDefault="00700269" w:rsidP="00700269">
      <w:pPr>
        <w:ind w:left="-810" w:right="-180"/>
        <w:rPr>
          <w:rFonts w:ascii="Baskerville" w:hAnsi="Baskerville" w:cs="Baskerville"/>
          <w:szCs w:val="24"/>
        </w:rPr>
      </w:pPr>
    </w:p>
    <w:p w14:paraId="2E4E4E7F" w14:textId="77777777" w:rsidR="00700269" w:rsidRPr="00AD0324" w:rsidRDefault="00700269" w:rsidP="00700269">
      <w:pPr>
        <w:ind w:left="-810" w:right="-180"/>
        <w:rPr>
          <w:rFonts w:ascii="Baskerville" w:hAnsi="Baskerville" w:cs="Baskerville"/>
          <w:b/>
          <w:szCs w:val="24"/>
        </w:rPr>
      </w:pPr>
      <w:r w:rsidRPr="00AD0324">
        <w:rPr>
          <w:rFonts w:ascii="Baskerville" w:hAnsi="Baskerville" w:cs="Baskerville"/>
          <w:b/>
          <w:szCs w:val="24"/>
        </w:rPr>
        <w:t>2.  Frannie Peabody Center: 49 Oak St,  Portland, ME: 749-6818</w:t>
      </w:r>
    </w:p>
    <w:p w14:paraId="0D2624B9" w14:textId="77777777" w:rsidR="00700269" w:rsidRPr="00AD0324" w:rsidRDefault="00700269" w:rsidP="00700269">
      <w:pPr>
        <w:ind w:left="-810" w:right="-180"/>
        <w:rPr>
          <w:rFonts w:ascii="Baskerville" w:hAnsi="Baskerville" w:cs="Baskerville"/>
          <w:szCs w:val="24"/>
        </w:rPr>
      </w:pPr>
    </w:p>
    <w:p w14:paraId="0B5B84BC" w14:textId="77777777" w:rsidR="00700269" w:rsidRPr="00AD0324" w:rsidRDefault="00700269" w:rsidP="00700269">
      <w:pPr>
        <w:ind w:left="-810" w:right="-180"/>
        <w:rPr>
          <w:rFonts w:ascii="Baskerville" w:hAnsi="Baskerville" w:cs="Baskerville"/>
          <w:szCs w:val="24"/>
        </w:rPr>
      </w:pPr>
      <w:r w:rsidRPr="00AD0324">
        <w:rPr>
          <w:rFonts w:ascii="Baskerville" w:hAnsi="Baskerville" w:cs="Baskerville"/>
          <w:szCs w:val="24"/>
        </w:rPr>
        <w:t>Walk In Testing on Wednesdays from 12 – 6 OR you can set up an appt. by calling the # above!</w:t>
      </w:r>
    </w:p>
    <w:p w14:paraId="50FFC443" w14:textId="77777777" w:rsidR="00700269" w:rsidRPr="00AD0324" w:rsidRDefault="00700269" w:rsidP="00700269">
      <w:pPr>
        <w:ind w:left="-810" w:right="-180"/>
        <w:rPr>
          <w:rFonts w:ascii="Baskerville" w:hAnsi="Baskerville" w:cs="Baskerville"/>
          <w:szCs w:val="24"/>
        </w:rPr>
      </w:pPr>
    </w:p>
    <w:p w14:paraId="7F191F5E" w14:textId="77777777" w:rsidR="00700269" w:rsidRPr="00AD0324" w:rsidRDefault="00700269" w:rsidP="00700269">
      <w:pPr>
        <w:ind w:left="-810" w:right="-540"/>
        <w:rPr>
          <w:rFonts w:ascii="Baskerville" w:hAnsi="Baskerville" w:cs="Baskerville"/>
          <w:szCs w:val="24"/>
        </w:rPr>
      </w:pPr>
      <w:r w:rsidRPr="00AD0324">
        <w:rPr>
          <w:rFonts w:ascii="Baskerville" w:hAnsi="Baskerville" w:cs="Baskerville"/>
          <w:szCs w:val="24"/>
        </w:rPr>
        <w:t>Provide FREE, confidential/anonymous HIV testing done through a cheek swab.  Results within 20 minutes</w:t>
      </w:r>
    </w:p>
    <w:p w14:paraId="01D561F9" w14:textId="77777777" w:rsidR="00700269" w:rsidRPr="00AD0324" w:rsidRDefault="00700269" w:rsidP="00700269">
      <w:pPr>
        <w:ind w:right="-180"/>
        <w:rPr>
          <w:rFonts w:ascii="Baskerville" w:hAnsi="Baskerville" w:cs="Baskerville"/>
          <w:szCs w:val="24"/>
        </w:rPr>
      </w:pPr>
    </w:p>
    <w:p w14:paraId="721C34A4" w14:textId="77777777" w:rsidR="00700269" w:rsidRPr="00AD0324" w:rsidRDefault="00700269" w:rsidP="00700269">
      <w:pPr>
        <w:ind w:left="-810" w:right="-180"/>
        <w:rPr>
          <w:rFonts w:ascii="Baskerville" w:hAnsi="Baskerville" w:cs="Baskerville"/>
          <w:b/>
          <w:szCs w:val="24"/>
        </w:rPr>
      </w:pPr>
      <w:r w:rsidRPr="00AD0324">
        <w:rPr>
          <w:rFonts w:ascii="Baskerville" w:hAnsi="Baskerville" w:cs="Baskerville"/>
          <w:b/>
          <w:szCs w:val="24"/>
        </w:rPr>
        <w:t>3. HIV/STD Prevention Clinic: 103 India Street Portland, ME:  874-8446</w:t>
      </w:r>
    </w:p>
    <w:p w14:paraId="3F1C77B5" w14:textId="77777777" w:rsidR="00700269" w:rsidRPr="00AD0324" w:rsidRDefault="00700269" w:rsidP="00700269">
      <w:pPr>
        <w:ind w:left="-810" w:right="-180"/>
        <w:rPr>
          <w:rFonts w:ascii="Baskerville" w:hAnsi="Baskerville" w:cs="Baskerville"/>
          <w:b/>
          <w:szCs w:val="24"/>
        </w:rPr>
      </w:pPr>
    </w:p>
    <w:p w14:paraId="42293C89" w14:textId="77777777" w:rsidR="00700269" w:rsidRPr="00AD0324" w:rsidRDefault="00700269" w:rsidP="00700269">
      <w:pPr>
        <w:ind w:left="-810" w:right="-180"/>
        <w:rPr>
          <w:rFonts w:ascii="Baskerville" w:hAnsi="Baskerville" w:cs="Baskerville"/>
          <w:szCs w:val="24"/>
        </w:rPr>
      </w:pPr>
      <w:r w:rsidRPr="00AD0324">
        <w:rPr>
          <w:rFonts w:ascii="Baskerville" w:hAnsi="Baskerville" w:cs="Baskerville"/>
          <w:szCs w:val="24"/>
        </w:rPr>
        <w:t>Open from 3 -6 on Tuesdays and Thursdays: WALK IN ONLY</w:t>
      </w:r>
    </w:p>
    <w:p w14:paraId="43042F2F" w14:textId="77777777" w:rsidR="00700269" w:rsidRPr="00AD0324" w:rsidRDefault="00700269" w:rsidP="00700269">
      <w:pPr>
        <w:ind w:left="-810" w:right="-180"/>
        <w:rPr>
          <w:rFonts w:ascii="Baskerville" w:hAnsi="Baskerville" w:cs="Baskerville"/>
          <w:szCs w:val="24"/>
        </w:rPr>
      </w:pPr>
    </w:p>
    <w:p w14:paraId="1292E8A2" w14:textId="77777777" w:rsidR="00700269" w:rsidRPr="00AD0324" w:rsidRDefault="00700269" w:rsidP="00700269">
      <w:pPr>
        <w:ind w:left="-810" w:right="-180"/>
        <w:rPr>
          <w:rFonts w:ascii="Baskerville" w:hAnsi="Baskerville" w:cs="Baskerville"/>
          <w:szCs w:val="24"/>
        </w:rPr>
      </w:pPr>
      <w:r w:rsidRPr="00AD0324">
        <w:rPr>
          <w:rFonts w:ascii="Baskerville" w:hAnsi="Baskerville" w:cs="Baskerville"/>
          <w:szCs w:val="24"/>
        </w:rPr>
        <w:t>Fee of $50, BUT if you cannot afford it they will ask you to pay what you can afford.</w:t>
      </w:r>
    </w:p>
    <w:p w14:paraId="28F33810" w14:textId="77777777" w:rsidR="00700269" w:rsidRPr="00AD0324" w:rsidRDefault="00700269" w:rsidP="00700269">
      <w:pPr>
        <w:ind w:left="-810" w:right="-180"/>
        <w:rPr>
          <w:rFonts w:ascii="Baskerville" w:hAnsi="Baskerville" w:cs="Baskerville"/>
          <w:szCs w:val="24"/>
        </w:rPr>
      </w:pPr>
    </w:p>
    <w:p w14:paraId="3709FFB9" w14:textId="46E10B91" w:rsidR="00700269" w:rsidRDefault="00700269" w:rsidP="00AC6718">
      <w:pPr>
        <w:ind w:left="-810" w:right="-180"/>
        <w:rPr>
          <w:rFonts w:ascii="Baskerville" w:hAnsi="Baskerville" w:cs="Baskerville"/>
          <w:szCs w:val="24"/>
        </w:rPr>
      </w:pPr>
      <w:r w:rsidRPr="00AD0324">
        <w:rPr>
          <w:rFonts w:ascii="Baskerville" w:hAnsi="Baskerville" w:cs="Baskerville"/>
          <w:szCs w:val="24"/>
        </w:rPr>
        <w:t xml:space="preserve">Will test for: Chlamydia, gonorrhea, trichomoniasis, syphilis, and HIV.  Also a visual exam can be done for herpes, genital warts and pubic lice.  </w:t>
      </w:r>
    </w:p>
    <w:p w14:paraId="1E811976" w14:textId="77777777" w:rsidR="00AC6718" w:rsidRPr="00AC6718" w:rsidRDefault="00AC6718" w:rsidP="00AC6718">
      <w:pPr>
        <w:ind w:left="-810" w:right="-180"/>
        <w:rPr>
          <w:rFonts w:ascii="Baskerville" w:hAnsi="Baskerville" w:cs="Baskerville"/>
          <w:szCs w:val="24"/>
        </w:rPr>
      </w:pPr>
    </w:p>
    <w:p w14:paraId="15A43E97" w14:textId="77777777" w:rsidR="00700269" w:rsidRPr="00AD0324" w:rsidRDefault="00B939BD" w:rsidP="00B939BD">
      <w:pPr>
        <w:rPr>
          <w:rFonts w:ascii="Baskerville" w:hAnsi="Baskerville" w:cs="Baskerville"/>
          <w:b/>
        </w:rPr>
      </w:pPr>
      <w:r w:rsidRPr="00AD0324">
        <w:rPr>
          <w:rFonts w:ascii="Baskerville" w:hAnsi="Baskerville" w:cs="Baskerville"/>
          <w:b/>
        </w:rPr>
        <w:t xml:space="preserve">   </w:t>
      </w:r>
      <w:r w:rsidRPr="00AD0324">
        <w:rPr>
          <w:rFonts w:ascii="Baskerville" w:hAnsi="Baskerville" w:cs="Baskerville"/>
          <w:b/>
        </w:rPr>
        <w:tab/>
      </w:r>
      <w:r w:rsidRPr="00AD0324">
        <w:rPr>
          <w:rFonts w:ascii="Baskerville" w:hAnsi="Baskerville" w:cs="Baskerville"/>
          <w:b/>
        </w:rPr>
        <w:tab/>
      </w:r>
      <w:r w:rsidRPr="00AD0324">
        <w:rPr>
          <w:rFonts w:ascii="Baskerville" w:hAnsi="Baskerville" w:cs="Baskerville"/>
          <w:b/>
        </w:rPr>
        <w:tab/>
        <w:t xml:space="preserve">     </w:t>
      </w:r>
      <w:r w:rsidR="00700269" w:rsidRPr="00AD0324">
        <w:rPr>
          <w:rFonts w:ascii="Baskerville" w:hAnsi="Baskerville" w:cs="Baskerville"/>
          <w:b/>
        </w:rPr>
        <w:t>HIV/AIDS Web</w:t>
      </w:r>
      <w:r w:rsidRPr="00AD0324">
        <w:rPr>
          <w:rFonts w:ascii="Baskerville" w:hAnsi="Baskerville" w:cs="Baskerville"/>
          <w:b/>
        </w:rPr>
        <w:t xml:space="preserve"> Quest Activity </w:t>
      </w:r>
    </w:p>
    <w:p w14:paraId="41FD36FC" w14:textId="77777777" w:rsidR="00AD1029" w:rsidRPr="00AD0324" w:rsidRDefault="00AD1029" w:rsidP="00B939BD">
      <w:pPr>
        <w:rPr>
          <w:rFonts w:ascii="Baskerville" w:hAnsi="Baskerville" w:cs="Baskerville"/>
          <w:b/>
        </w:rPr>
      </w:pPr>
    </w:p>
    <w:p w14:paraId="1FD869EB" w14:textId="77777777" w:rsidR="00AD1029" w:rsidRPr="00AD0324" w:rsidRDefault="00AD1029" w:rsidP="0074628E">
      <w:pPr>
        <w:ind w:left="-1260"/>
        <w:rPr>
          <w:rFonts w:ascii="Baskerville" w:hAnsi="Baskerville" w:cs="Baskerville"/>
          <w:b/>
        </w:rPr>
      </w:pPr>
      <w:r w:rsidRPr="00AD0324">
        <w:rPr>
          <w:rFonts w:ascii="Baskerville" w:hAnsi="Baskerville" w:cs="Baskerville"/>
          <w:b/>
        </w:rPr>
        <w:t>Please complete the web activities related to HIV/AIDS by using the websites listed below.  A series of questions follows each link that you are required to answer.</w:t>
      </w:r>
    </w:p>
    <w:p w14:paraId="7D0FF6BC" w14:textId="77777777" w:rsidR="00BC2923" w:rsidRPr="00AD0324" w:rsidRDefault="00BC2923" w:rsidP="0074628E">
      <w:pPr>
        <w:ind w:left="-1260"/>
        <w:rPr>
          <w:rFonts w:ascii="Baskerville" w:hAnsi="Baskerville" w:cs="Baskerville"/>
          <w:b/>
        </w:rPr>
      </w:pPr>
    </w:p>
    <w:p w14:paraId="687980D5" w14:textId="5EC7F904" w:rsidR="00BC2923" w:rsidRPr="00AD0324" w:rsidRDefault="00BC2923" w:rsidP="0074628E">
      <w:pPr>
        <w:ind w:left="-1260"/>
        <w:rPr>
          <w:rFonts w:ascii="Baskerville" w:hAnsi="Baskerville" w:cs="Baskerville"/>
          <w:b/>
        </w:rPr>
      </w:pPr>
      <w:r w:rsidRPr="00AD0324">
        <w:rPr>
          <w:rFonts w:ascii="Baskerville" w:hAnsi="Baskerville" w:cs="Baskerville"/>
          <w:b/>
        </w:rPr>
        <w:t>If you have headphones, please go to the wiki and watch the History of HIV</w:t>
      </w:r>
      <w:r w:rsidR="00637766" w:rsidRPr="00AD0324">
        <w:rPr>
          <w:rFonts w:ascii="Baskerville" w:hAnsi="Baskerville" w:cs="Baskerville"/>
          <w:b/>
        </w:rPr>
        <w:t>/AIDS</w:t>
      </w:r>
      <w:r w:rsidRPr="00AD0324">
        <w:rPr>
          <w:rFonts w:ascii="Baskerville" w:hAnsi="Baskerville" w:cs="Baskerville"/>
          <w:b/>
        </w:rPr>
        <w:t xml:space="preserve"> video under the STI’s and Contraception link.  If not, please watch it when you have time!</w:t>
      </w:r>
    </w:p>
    <w:p w14:paraId="3913A339" w14:textId="77777777" w:rsidR="00AD1029" w:rsidRPr="00AD0324" w:rsidRDefault="00AD1029" w:rsidP="0074628E">
      <w:pPr>
        <w:ind w:left="-1260"/>
        <w:rPr>
          <w:rFonts w:ascii="Baskerville" w:hAnsi="Baskerville" w:cs="Baskerville"/>
          <w:b/>
        </w:rPr>
      </w:pPr>
    </w:p>
    <w:p w14:paraId="06DAC718" w14:textId="5C314982" w:rsidR="0074628E" w:rsidRPr="00DE23B8" w:rsidRDefault="0074628E" w:rsidP="00DE23B8">
      <w:pPr>
        <w:tabs>
          <w:tab w:val="left" w:pos="1880"/>
        </w:tabs>
        <w:ind w:left="-1260"/>
        <w:rPr>
          <w:rFonts w:ascii="Baskerville" w:hAnsi="Baskerville" w:cs="Baskerville"/>
          <w:b/>
        </w:rPr>
      </w:pPr>
      <w:r w:rsidRPr="00DE23B8">
        <w:rPr>
          <w:rFonts w:ascii="Baskerville" w:hAnsi="Baskerville" w:cs="Baskerville"/>
          <w:b/>
          <w:u w:val="single"/>
        </w:rPr>
        <w:t>Statistics to Consider:</w:t>
      </w:r>
      <w:r w:rsidR="00DE23B8" w:rsidRPr="00DE23B8">
        <w:rPr>
          <w:rFonts w:ascii="Baskerville" w:hAnsi="Baskerville" w:cs="Baskerville"/>
          <w:b/>
        </w:rPr>
        <w:tab/>
      </w:r>
    </w:p>
    <w:p w14:paraId="60991E05" w14:textId="77777777" w:rsidR="0074628E" w:rsidRPr="00AD0324" w:rsidRDefault="0074628E" w:rsidP="0074628E">
      <w:pPr>
        <w:ind w:left="-1260"/>
        <w:rPr>
          <w:rFonts w:ascii="Baskerville" w:hAnsi="Baskerville" w:cs="Baskerville"/>
          <w:b/>
        </w:rPr>
      </w:pPr>
    </w:p>
    <w:p w14:paraId="6F808623" w14:textId="0C7780BE" w:rsidR="0074628E" w:rsidRPr="00AD0324" w:rsidRDefault="0074628E" w:rsidP="0074628E">
      <w:pPr>
        <w:ind w:left="-1260"/>
        <w:rPr>
          <w:rFonts w:ascii="Baskerville" w:hAnsi="Baskerville" w:cs="Baskerville"/>
          <w:b/>
        </w:rPr>
      </w:pPr>
      <w:r w:rsidRPr="00AD0324">
        <w:rPr>
          <w:rFonts w:ascii="Baskerville" w:hAnsi="Baskerville" w:cs="Baskerville"/>
          <w:b/>
        </w:rPr>
        <w:t xml:space="preserve">- In 1987 there were 150,000 people world wide living with HIV </w:t>
      </w:r>
    </w:p>
    <w:p w14:paraId="39A3DC46" w14:textId="5F92B56A" w:rsidR="0074628E" w:rsidRPr="00AD0324" w:rsidRDefault="0074628E" w:rsidP="0074628E">
      <w:pPr>
        <w:ind w:left="-1260"/>
        <w:rPr>
          <w:rFonts w:ascii="Baskerville" w:hAnsi="Baskerville" w:cs="Baskerville"/>
          <w:b/>
        </w:rPr>
      </w:pPr>
      <w:r w:rsidRPr="00AD0324">
        <w:rPr>
          <w:rFonts w:ascii="Baskerville" w:hAnsi="Baskerville" w:cs="Baskerville"/>
          <w:b/>
        </w:rPr>
        <w:t>- In 1990 there were ONE million people worldwide living with HIV</w:t>
      </w:r>
    </w:p>
    <w:p w14:paraId="1214927A" w14:textId="2CF1AE9C" w:rsidR="0074628E" w:rsidRPr="00AD0324" w:rsidRDefault="0074628E" w:rsidP="0074628E">
      <w:pPr>
        <w:ind w:left="-1260"/>
        <w:rPr>
          <w:rFonts w:ascii="Baskerville" w:hAnsi="Baskerville" w:cs="Baskerville"/>
          <w:b/>
        </w:rPr>
      </w:pPr>
      <w:r w:rsidRPr="00AD0324">
        <w:rPr>
          <w:rFonts w:ascii="Baskerville" w:hAnsi="Baskerville" w:cs="Baskerville"/>
          <w:b/>
        </w:rPr>
        <w:t>- Today: 34 MILLION people are living with this disease and at least 30 million have died</w:t>
      </w:r>
    </w:p>
    <w:p w14:paraId="4EC454DD" w14:textId="04026F7E" w:rsidR="0074628E" w:rsidRPr="00AD0324" w:rsidRDefault="0074628E" w:rsidP="0074628E">
      <w:pPr>
        <w:ind w:left="-1260"/>
        <w:rPr>
          <w:rFonts w:ascii="Baskerville" w:hAnsi="Baskerville" w:cs="Baskerville"/>
          <w:b/>
        </w:rPr>
      </w:pPr>
      <w:r w:rsidRPr="00AD0324">
        <w:rPr>
          <w:rFonts w:ascii="Baskerville" w:hAnsi="Baskerville" w:cs="Baskerville"/>
          <w:b/>
        </w:rPr>
        <w:t>- 8,000 people die EVERY SINGLE DAY because of HIV/AIDS around the world</w:t>
      </w:r>
    </w:p>
    <w:p w14:paraId="3A4412FC" w14:textId="77777777" w:rsidR="0074628E" w:rsidRPr="00AD0324" w:rsidRDefault="0074628E" w:rsidP="00AD1029">
      <w:pPr>
        <w:ind w:left="-720"/>
        <w:rPr>
          <w:rFonts w:ascii="Baskerville" w:hAnsi="Baskerville" w:cs="Baskerville"/>
          <w:b/>
        </w:rPr>
      </w:pPr>
    </w:p>
    <w:p w14:paraId="39F8FFD5" w14:textId="4169A2E4" w:rsidR="000D5E4B" w:rsidRPr="00AD0324" w:rsidRDefault="00AD1029" w:rsidP="00AD1029">
      <w:pPr>
        <w:ind w:left="-720"/>
        <w:rPr>
          <w:rStyle w:val="Hyperlink"/>
          <w:rFonts w:ascii="Baskerville" w:hAnsi="Baskerville" w:cs="Baskerville"/>
          <w:b/>
        </w:rPr>
      </w:pPr>
      <w:r w:rsidRPr="00AD0324">
        <w:rPr>
          <w:rFonts w:ascii="Baskerville" w:hAnsi="Baskerville" w:cs="Baskerville"/>
          <w:b/>
        </w:rPr>
        <w:t xml:space="preserve">Go to: </w:t>
      </w:r>
      <w:hyperlink r:id="rId12" w:history="1">
        <w:r w:rsidR="000D5E4B" w:rsidRPr="00AD0324">
          <w:rPr>
            <w:rStyle w:val="Hyperlink"/>
            <w:rFonts w:ascii="Baskerville" w:hAnsi="Baskerville" w:cs="Baskerville"/>
            <w:b/>
          </w:rPr>
          <w:t>http://www.thebody.com/content/63080/hivaids-the-basics.html</w:t>
        </w:r>
      </w:hyperlink>
    </w:p>
    <w:p w14:paraId="0C9ACEDC" w14:textId="77777777" w:rsidR="00AD1029" w:rsidRPr="00AD0324" w:rsidRDefault="00AD1029" w:rsidP="00AD1029">
      <w:pPr>
        <w:ind w:left="-720"/>
        <w:rPr>
          <w:rFonts w:ascii="Baskerville" w:hAnsi="Baskerville" w:cs="Baskerville"/>
          <w:b/>
        </w:rPr>
      </w:pPr>
    </w:p>
    <w:p w14:paraId="3FAF5906" w14:textId="23D9887D" w:rsidR="00AD1029" w:rsidRPr="00AD0324" w:rsidRDefault="00AD1029" w:rsidP="00AD1029">
      <w:pPr>
        <w:pStyle w:val="ListParagraph"/>
        <w:numPr>
          <w:ilvl w:val="0"/>
          <w:numId w:val="8"/>
        </w:numPr>
        <w:ind w:right="-1170"/>
        <w:rPr>
          <w:rFonts w:ascii="Baskerville" w:hAnsi="Baskerville" w:cs="Baskerville"/>
        </w:rPr>
      </w:pPr>
      <w:r w:rsidRPr="00AD0324">
        <w:rPr>
          <w:rFonts w:ascii="Baskerville" w:hAnsi="Baskerville" w:cs="Baskerville"/>
        </w:rPr>
        <w:t>What does HIV stand for?_____________________________________________________________</w:t>
      </w:r>
    </w:p>
    <w:p w14:paraId="4373F538" w14:textId="77777777" w:rsidR="00AD1029" w:rsidRPr="00AD0324" w:rsidRDefault="00AD1029" w:rsidP="00AD1029">
      <w:pPr>
        <w:pStyle w:val="ListParagraph"/>
        <w:ind w:left="-360" w:right="-1170"/>
        <w:rPr>
          <w:rFonts w:ascii="Baskerville" w:hAnsi="Baskerville" w:cs="Baskerville"/>
        </w:rPr>
      </w:pPr>
    </w:p>
    <w:p w14:paraId="3B0AAE9D" w14:textId="440DF499" w:rsidR="00AD1029" w:rsidRPr="00AD0324" w:rsidRDefault="00AD1029" w:rsidP="00AD1029">
      <w:pPr>
        <w:pStyle w:val="ListParagraph"/>
        <w:numPr>
          <w:ilvl w:val="0"/>
          <w:numId w:val="8"/>
        </w:numPr>
        <w:ind w:right="-1170"/>
        <w:rPr>
          <w:rFonts w:ascii="Baskerville" w:hAnsi="Baskerville" w:cs="Baskerville"/>
        </w:rPr>
      </w:pPr>
      <w:r w:rsidRPr="00AD0324">
        <w:rPr>
          <w:rFonts w:ascii="Baskerville" w:hAnsi="Baskerville" w:cs="Baskerville"/>
        </w:rPr>
        <w:t>What specific cells in the body does HIV target?_____________________________________________</w:t>
      </w:r>
    </w:p>
    <w:p w14:paraId="52933BA9" w14:textId="77777777" w:rsidR="00AD1029" w:rsidRPr="00AD0324" w:rsidRDefault="00AD1029" w:rsidP="00AD1029">
      <w:pPr>
        <w:pStyle w:val="ListParagraph"/>
        <w:ind w:left="-360" w:right="-1170"/>
        <w:rPr>
          <w:rFonts w:ascii="Baskerville" w:hAnsi="Baskerville" w:cs="Baskerville"/>
        </w:rPr>
      </w:pPr>
    </w:p>
    <w:p w14:paraId="68B0071E" w14:textId="7ACD64EC" w:rsidR="00AD1029" w:rsidRPr="00AD0324" w:rsidRDefault="00AD1029" w:rsidP="00AD1029">
      <w:pPr>
        <w:pStyle w:val="ListParagraph"/>
        <w:numPr>
          <w:ilvl w:val="0"/>
          <w:numId w:val="8"/>
        </w:numPr>
        <w:ind w:right="-1170"/>
        <w:rPr>
          <w:rFonts w:ascii="Baskerville" w:hAnsi="Baskerville" w:cs="Baskerville"/>
        </w:rPr>
      </w:pPr>
      <w:r w:rsidRPr="00AD0324">
        <w:rPr>
          <w:rFonts w:ascii="Baskerville" w:hAnsi="Baskerville" w:cs="Baskerville"/>
        </w:rPr>
        <w:t>What is the function of those cells in the body AND how does damage to them affect the human body?</w:t>
      </w:r>
    </w:p>
    <w:p w14:paraId="7564A5D2" w14:textId="77777777" w:rsidR="00AD1029" w:rsidRPr="00AD0324" w:rsidRDefault="00AD1029" w:rsidP="00AD1029">
      <w:pPr>
        <w:pStyle w:val="ListParagraph"/>
        <w:ind w:left="-360" w:right="-1170"/>
        <w:rPr>
          <w:rFonts w:ascii="Baskerville" w:hAnsi="Baskerville" w:cs="Baskerville"/>
        </w:rPr>
      </w:pPr>
    </w:p>
    <w:p w14:paraId="313A6AEB" w14:textId="77777777" w:rsidR="00AD1029" w:rsidRPr="00AD0324" w:rsidRDefault="00AD1029" w:rsidP="00AD1029">
      <w:pPr>
        <w:pStyle w:val="ListParagraph"/>
        <w:ind w:left="-360" w:right="-1170"/>
        <w:rPr>
          <w:rFonts w:ascii="Baskerville" w:hAnsi="Baskerville" w:cs="Baskerville"/>
        </w:rPr>
      </w:pPr>
    </w:p>
    <w:p w14:paraId="2A65E0C3" w14:textId="77777777" w:rsidR="00637766" w:rsidRPr="00AD0324" w:rsidRDefault="00637766" w:rsidP="00AD1029">
      <w:pPr>
        <w:pStyle w:val="ListParagraph"/>
        <w:ind w:left="-360" w:right="-1170"/>
        <w:rPr>
          <w:rFonts w:ascii="Baskerville" w:hAnsi="Baskerville" w:cs="Baskerville"/>
        </w:rPr>
      </w:pPr>
    </w:p>
    <w:p w14:paraId="29247624" w14:textId="77777777" w:rsidR="00AD1029" w:rsidRPr="00AD0324" w:rsidRDefault="00AD1029" w:rsidP="00AD1029">
      <w:pPr>
        <w:pStyle w:val="ListParagraph"/>
        <w:ind w:left="-360" w:right="-1170"/>
        <w:rPr>
          <w:rFonts w:ascii="Baskerville" w:hAnsi="Baskerville" w:cs="Baskerville"/>
        </w:rPr>
      </w:pPr>
    </w:p>
    <w:p w14:paraId="27C99106" w14:textId="34B94AB6" w:rsidR="00AD1029" w:rsidRPr="00AD0324" w:rsidRDefault="00AD1029" w:rsidP="00AD1029">
      <w:pPr>
        <w:pStyle w:val="ListParagraph"/>
        <w:numPr>
          <w:ilvl w:val="0"/>
          <w:numId w:val="8"/>
        </w:numPr>
        <w:ind w:right="-1170"/>
        <w:rPr>
          <w:rFonts w:ascii="Baskerville" w:hAnsi="Baskerville" w:cs="Baskerville"/>
        </w:rPr>
      </w:pPr>
      <w:r w:rsidRPr="00AD0324">
        <w:rPr>
          <w:rFonts w:ascii="Baskerville" w:hAnsi="Baskerville" w:cs="Baskerville"/>
        </w:rPr>
        <w:t>What does AIDS stand for?</w:t>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r w:rsidRPr="00AD0324">
        <w:rPr>
          <w:rFonts w:ascii="Baskerville" w:hAnsi="Baskerville" w:cs="Baskerville"/>
          <w:u w:val="single"/>
        </w:rPr>
        <w:tab/>
      </w:r>
    </w:p>
    <w:p w14:paraId="64FC9FE8" w14:textId="7AA48763" w:rsidR="00AD1029" w:rsidRPr="00AD0324" w:rsidRDefault="00AD1029" w:rsidP="00AD1029">
      <w:pPr>
        <w:pStyle w:val="ListParagraph"/>
        <w:numPr>
          <w:ilvl w:val="0"/>
          <w:numId w:val="8"/>
        </w:numPr>
        <w:ind w:right="-1170"/>
        <w:rPr>
          <w:rFonts w:ascii="Baskerville" w:hAnsi="Baskerville" w:cs="Baskerville"/>
        </w:rPr>
      </w:pPr>
      <w:r w:rsidRPr="00AD0324">
        <w:rPr>
          <w:rFonts w:ascii="Baskerville" w:hAnsi="Baskerville" w:cs="Baskerville"/>
        </w:rPr>
        <w:t>How is AIDS different than HIV?</w:t>
      </w:r>
    </w:p>
    <w:p w14:paraId="4A8F6863" w14:textId="77777777" w:rsidR="00AD1029" w:rsidRPr="00AD0324" w:rsidRDefault="00AD1029" w:rsidP="00AD1029">
      <w:pPr>
        <w:pStyle w:val="ListParagraph"/>
        <w:ind w:left="-360" w:right="-1170"/>
        <w:rPr>
          <w:rFonts w:ascii="Baskerville" w:hAnsi="Baskerville" w:cs="Baskerville"/>
        </w:rPr>
      </w:pPr>
    </w:p>
    <w:p w14:paraId="14EAD09C" w14:textId="77777777" w:rsidR="00AD1029" w:rsidRPr="00AD0324" w:rsidRDefault="00AD1029" w:rsidP="00AD1029">
      <w:pPr>
        <w:pStyle w:val="ListParagraph"/>
        <w:ind w:left="-360" w:right="-1170"/>
        <w:rPr>
          <w:rFonts w:ascii="Baskerville" w:hAnsi="Baskerville" w:cs="Baskerville"/>
        </w:rPr>
      </w:pPr>
    </w:p>
    <w:p w14:paraId="4377C6B9" w14:textId="77777777" w:rsidR="00200298" w:rsidRPr="00AD0324" w:rsidRDefault="00200298" w:rsidP="00AD1029">
      <w:pPr>
        <w:pStyle w:val="ListParagraph"/>
        <w:ind w:left="-360" w:right="-1170"/>
        <w:rPr>
          <w:rFonts w:ascii="Baskerville" w:hAnsi="Baskerville" w:cs="Baskerville"/>
        </w:rPr>
      </w:pPr>
    </w:p>
    <w:p w14:paraId="650F9187" w14:textId="77777777" w:rsidR="00200298" w:rsidRPr="00AD0324" w:rsidRDefault="00200298" w:rsidP="00AD1029">
      <w:pPr>
        <w:pStyle w:val="ListParagraph"/>
        <w:ind w:left="-360" w:right="-1170"/>
        <w:rPr>
          <w:rFonts w:ascii="Baskerville" w:hAnsi="Baskerville" w:cs="Baskerville"/>
        </w:rPr>
      </w:pPr>
    </w:p>
    <w:p w14:paraId="216C5B87" w14:textId="77777777" w:rsidR="00637766" w:rsidRPr="00AD0324" w:rsidRDefault="00637766" w:rsidP="00AD1029">
      <w:pPr>
        <w:pStyle w:val="ListParagraph"/>
        <w:ind w:left="-360" w:right="-1170"/>
        <w:rPr>
          <w:rFonts w:ascii="Baskerville" w:hAnsi="Baskerville" w:cs="Baskerville"/>
        </w:rPr>
      </w:pPr>
    </w:p>
    <w:p w14:paraId="76D50277" w14:textId="14BEBD0F" w:rsidR="00AD1029" w:rsidRPr="00AD0324" w:rsidRDefault="00AD1029" w:rsidP="00AD1029">
      <w:pPr>
        <w:pStyle w:val="ListParagraph"/>
        <w:numPr>
          <w:ilvl w:val="0"/>
          <w:numId w:val="8"/>
        </w:numPr>
        <w:ind w:right="-1170"/>
        <w:rPr>
          <w:rFonts w:ascii="Baskerville" w:hAnsi="Baskerville" w:cs="Baskerville"/>
        </w:rPr>
      </w:pPr>
      <w:r w:rsidRPr="00AD0324">
        <w:rPr>
          <w:rFonts w:ascii="Baskerville" w:hAnsi="Baskerville" w:cs="Baskerville"/>
        </w:rPr>
        <w:t>What four fluids in the human body CAN contain HIV?</w:t>
      </w:r>
    </w:p>
    <w:p w14:paraId="6155D562" w14:textId="77777777" w:rsidR="00200298" w:rsidRPr="00AD0324" w:rsidRDefault="00200298" w:rsidP="00AD1029">
      <w:pPr>
        <w:pStyle w:val="ListParagraph"/>
        <w:ind w:left="-360" w:right="-1170"/>
        <w:rPr>
          <w:rFonts w:ascii="Baskerville" w:hAnsi="Baskerville" w:cs="Baskerville"/>
        </w:rPr>
      </w:pPr>
    </w:p>
    <w:p w14:paraId="64CC82B1" w14:textId="4850E830" w:rsidR="00AD1029" w:rsidRPr="00AD0324" w:rsidRDefault="00AD1029" w:rsidP="00AD1029">
      <w:pPr>
        <w:pStyle w:val="ListParagraph"/>
        <w:ind w:left="-360" w:right="-1170"/>
        <w:rPr>
          <w:rFonts w:ascii="Baskerville" w:hAnsi="Baskerville" w:cs="Baskerville"/>
        </w:rPr>
      </w:pPr>
      <w:r w:rsidRPr="00AD0324">
        <w:rPr>
          <w:rFonts w:ascii="Baskerville" w:hAnsi="Baskerville" w:cs="Baskerville"/>
        </w:rPr>
        <w:t>a.</w:t>
      </w:r>
      <w:r w:rsidRPr="00AD0324">
        <w:rPr>
          <w:rFonts w:ascii="Baskerville" w:hAnsi="Baskerville" w:cs="Baskerville"/>
        </w:rPr>
        <w:tab/>
      </w:r>
      <w:r w:rsidRPr="00AD0324">
        <w:rPr>
          <w:rFonts w:ascii="Baskerville" w:hAnsi="Baskerville" w:cs="Baskerville"/>
        </w:rPr>
        <w:tab/>
      </w:r>
      <w:r w:rsidRPr="00AD0324">
        <w:rPr>
          <w:rFonts w:ascii="Baskerville" w:hAnsi="Baskerville" w:cs="Baskerville"/>
        </w:rPr>
        <w:tab/>
      </w:r>
      <w:r w:rsidRPr="00AD0324">
        <w:rPr>
          <w:rFonts w:ascii="Baskerville" w:hAnsi="Baskerville" w:cs="Baskerville"/>
        </w:rPr>
        <w:tab/>
        <w:t>b.</w:t>
      </w:r>
      <w:r w:rsidRPr="00AD0324">
        <w:rPr>
          <w:rFonts w:ascii="Baskerville" w:hAnsi="Baskerville" w:cs="Baskerville"/>
        </w:rPr>
        <w:tab/>
      </w:r>
      <w:r w:rsidRPr="00AD0324">
        <w:rPr>
          <w:rFonts w:ascii="Baskerville" w:hAnsi="Baskerville" w:cs="Baskerville"/>
        </w:rPr>
        <w:tab/>
      </w:r>
      <w:r w:rsidRPr="00AD0324">
        <w:rPr>
          <w:rFonts w:ascii="Baskerville" w:hAnsi="Baskerville" w:cs="Baskerville"/>
        </w:rPr>
        <w:tab/>
      </w:r>
      <w:r w:rsidRPr="00AD0324">
        <w:rPr>
          <w:rFonts w:ascii="Baskerville" w:hAnsi="Baskerville" w:cs="Baskerville"/>
        </w:rPr>
        <w:tab/>
        <w:t>c.</w:t>
      </w:r>
      <w:r w:rsidRPr="00AD0324">
        <w:rPr>
          <w:rFonts w:ascii="Baskerville" w:hAnsi="Baskerville" w:cs="Baskerville"/>
        </w:rPr>
        <w:tab/>
      </w:r>
      <w:r w:rsidRPr="00AD0324">
        <w:rPr>
          <w:rFonts w:ascii="Baskerville" w:hAnsi="Baskerville" w:cs="Baskerville"/>
        </w:rPr>
        <w:tab/>
      </w:r>
      <w:r w:rsidRPr="00AD0324">
        <w:rPr>
          <w:rFonts w:ascii="Baskerville" w:hAnsi="Baskerville" w:cs="Baskerville"/>
        </w:rPr>
        <w:tab/>
      </w:r>
      <w:r w:rsidRPr="00AD0324">
        <w:rPr>
          <w:rFonts w:ascii="Baskerville" w:hAnsi="Baskerville" w:cs="Baskerville"/>
        </w:rPr>
        <w:tab/>
        <w:t>d.</w:t>
      </w:r>
    </w:p>
    <w:p w14:paraId="18641412" w14:textId="77777777" w:rsidR="00B12048" w:rsidRPr="00AD0324" w:rsidRDefault="00B12048" w:rsidP="00B12048">
      <w:pPr>
        <w:pStyle w:val="ListParagraph"/>
        <w:ind w:left="-360" w:right="-1170"/>
        <w:rPr>
          <w:rFonts w:ascii="Baskerville" w:hAnsi="Baskerville" w:cs="Baskerville"/>
        </w:rPr>
      </w:pPr>
    </w:p>
    <w:p w14:paraId="2BE74CA0" w14:textId="530AC431" w:rsidR="00AD1029" w:rsidRPr="00AD0324" w:rsidRDefault="00AD1029" w:rsidP="00AD1029">
      <w:pPr>
        <w:pStyle w:val="ListParagraph"/>
        <w:numPr>
          <w:ilvl w:val="0"/>
          <w:numId w:val="8"/>
        </w:numPr>
        <w:ind w:right="-1170"/>
        <w:rPr>
          <w:rFonts w:ascii="Baskerville" w:hAnsi="Baskerville" w:cs="Baskerville"/>
        </w:rPr>
      </w:pPr>
      <w:r w:rsidRPr="00AD0324">
        <w:rPr>
          <w:rFonts w:ascii="Baskerville" w:hAnsi="Baskerville" w:cs="Baskerville"/>
        </w:rPr>
        <w:t>What are the MOST common ways in which HIV is transmitted?</w:t>
      </w:r>
    </w:p>
    <w:p w14:paraId="09AD84AA" w14:textId="77777777" w:rsidR="00AD1029" w:rsidRPr="00AD0324" w:rsidRDefault="00AD1029" w:rsidP="00AD1029">
      <w:pPr>
        <w:pStyle w:val="ListParagraph"/>
        <w:ind w:left="-360" w:right="-1170"/>
        <w:rPr>
          <w:rFonts w:ascii="Baskerville" w:hAnsi="Baskerville" w:cs="Baskerville"/>
        </w:rPr>
      </w:pPr>
    </w:p>
    <w:p w14:paraId="5F1569FC" w14:textId="4EFB6C4C" w:rsidR="00AD1029" w:rsidRPr="00AD0324" w:rsidRDefault="00AD1029" w:rsidP="00AD1029">
      <w:pPr>
        <w:pStyle w:val="ListParagraph"/>
        <w:ind w:left="-360" w:right="-1170"/>
        <w:rPr>
          <w:rFonts w:ascii="Baskerville" w:hAnsi="Baskerville" w:cs="Baskerville"/>
        </w:rPr>
      </w:pPr>
      <w:r w:rsidRPr="00AD0324">
        <w:rPr>
          <w:rFonts w:ascii="Baskerville" w:hAnsi="Baskerville" w:cs="Baskerville"/>
        </w:rPr>
        <w:t>1.</w:t>
      </w:r>
    </w:p>
    <w:p w14:paraId="538FCEC0" w14:textId="77777777" w:rsidR="00AD1029" w:rsidRPr="00AD0324" w:rsidRDefault="00AD1029" w:rsidP="00AD1029">
      <w:pPr>
        <w:pStyle w:val="ListParagraph"/>
        <w:ind w:left="-360" w:right="-1170"/>
        <w:rPr>
          <w:rFonts w:ascii="Baskerville" w:hAnsi="Baskerville" w:cs="Baskerville"/>
        </w:rPr>
      </w:pPr>
    </w:p>
    <w:p w14:paraId="214EDE95" w14:textId="77777777" w:rsidR="00200298" w:rsidRPr="00AD0324" w:rsidRDefault="00200298" w:rsidP="00AD1029">
      <w:pPr>
        <w:pStyle w:val="ListParagraph"/>
        <w:ind w:left="-360" w:right="-1170"/>
        <w:rPr>
          <w:rFonts w:ascii="Baskerville" w:hAnsi="Baskerville" w:cs="Baskerville"/>
        </w:rPr>
      </w:pPr>
    </w:p>
    <w:p w14:paraId="1E768391" w14:textId="3B72A668" w:rsidR="00AD1029" w:rsidRPr="00AD0324" w:rsidRDefault="00AD1029" w:rsidP="00AD1029">
      <w:pPr>
        <w:pStyle w:val="ListParagraph"/>
        <w:ind w:left="-360" w:right="-1170"/>
        <w:rPr>
          <w:rFonts w:ascii="Baskerville" w:hAnsi="Baskerville" w:cs="Baskerville"/>
        </w:rPr>
      </w:pPr>
      <w:r w:rsidRPr="00AD0324">
        <w:rPr>
          <w:rFonts w:ascii="Baskerville" w:hAnsi="Baskerville" w:cs="Baskerville"/>
        </w:rPr>
        <w:t>2.</w:t>
      </w:r>
    </w:p>
    <w:p w14:paraId="69BDBB3D" w14:textId="77777777" w:rsidR="00200298" w:rsidRPr="00AC6718" w:rsidRDefault="00200298" w:rsidP="00AC6718">
      <w:pPr>
        <w:ind w:right="-1170"/>
        <w:rPr>
          <w:rFonts w:ascii="Baskerville" w:hAnsi="Baskerville" w:cs="Baskerville"/>
        </w:rPr>
      </w:pPr>
    </w:p>
    <w:p w14:paraId="1FEC4F6E" w14:textId="75D0DC3F" w:rsidR="00200298" w:rsidRPr="00AD0324" w:rsidRDefault="00200298" w:rsidP="00637766">
      <w:pPr>
        <w:pStyle w:val="ListParagraph"/>
        <w:ind w:left="-360" w:right="-180"/>
        <w:rPr>
          <w:rFonts w:ascii="Baskerville" w:hAnsi="Baskerville" w:cs="Baskerville"/>
        </w:rPr>
      </w:pPr>
      <w:r w:rsidRPr="00AD0324">
        <w:rPr>
          <w:rFonts w:ascii="Baskerville" w:hAnsi="Baskerville" w:cs="Baskerville"/>
        </w:rPr>
        <w:t>Given that information, please identify with a Y or N (yes or no) if each behavior listed below CAN transmit HIV:</w:t>
      </w:r>
      <w:r w:rsidR="0074628E" w:rsidRPr="00AD0324">
        <w:rPr>
          <w:rFonts w:ascii="Baskerville" w:hAnsi="Baskerville" w:cs="Baskerville"/>
        </w:rPr>
        <w:t xml:space="preserve"> (if you aren’t sure, look it up)</w:t>
      </w:r>
    </w:p>
    <w:p w14:paraId="3795D6C3" w14:textId="77777777" w:rsidR="00AC6718" w:rsidRPr="00AD0324" w:rsidRDefault="00AC6718" w:rsidP="00637766">
      <w:pPr>
        <w:pStyle w:val="ListParagraph"/>
        <w:ind w:left="-360" w:right="180"/>
        <w:rPr>
          <w:rFonts w:ascii="Baskerville" w:hAnsi="Baskerville" w:cs="Baskerville"/>
        </w:rPr>
      </w:pPr>
    </w:p>
    <w:p w14:paraId="29DBEDF8" w14:textId="0FCA9411" w:rsidR="0074628E" w:rsidRPr="00AD0324" w:rsidRDefault="0074628E" w:rsidP="0074628E">
      <w:pPr>
        <w:pStyle w:val="ListParagraph"/>
        <w:ind w:left="-1260" w:right="-1170"/>
        <w:rPr>
          <w:rFonts w:ascii="Baskerville" w:hAnsi="Baskerville" w:cs="Baskerville"/>
        </w:rPr>
      </w:pPr>
      <w:r w:rsidRPr="00AD0324">
        <w:rPr>
          <w:rFonts w:ascii="Baskerville" w:hAnsi="Baskerville" w:cs="Baskerville"/>
        </w:rPr>
        <w:t>_______ Oral Sex</w:t>
      </w:r>
      <w:r w:rsidRPr="00AD0324">
        <w:rPr>
          <w:rFonts w:ascii="Baskerville" w:hAnsi="Baskerville" w:cs="Baskerville"/>
        </w:rPr>
        <w:tab/>
      </w:r>
      <w:r w:rsidRPr="00AD0324">
        <w:rPr>
          <w:rFonts w:ascii="Baskerville" w:hAnsi="Baskerville" w:cs="Baskerville"/>
        </w:rPr>
        <w:tab/>
      </w:r>
      <w:r w:rsidR="00200298" w:rsidRPr="00AD0324">
        <w:rPr>
          <w:rFonts w:ascii="Baskerville" w:hAnsi="Baskerville" w:cs="Baskerville"/>
        </w:rPr>
        <w:t>______ Anal Sex</w:t>
      </w:r>
      <w:r w:rsidR="00200298" w:rsidRPr="00AD0324">
        <w:rPr>
          <w:rFonts w:ascii="Baskerville" w:hAnsi="Baskerville" w:cs="Baskerville"/>
        </w:rPr>
        <w:tab/>
      </w:r>
      <w:r w:rsidR="00200298" w:rsidRPr="00AD0324">
        <w:rPr>
          <w:rFonts w:ascii="Baskerville" w:hAnsi="Baskerville" w:cs="Baskerville"/>
        </w:rPr>
        <w:tab/>
      </w:r>
      <w:r w:rsidRPr="00AD0324">
        <w:rPr>
          <w:rFonts w:ascii="Baskerville" w:hAnsi="Baskerville" w:cs="Baskerville"/>
        </w:rPr>
        <w:t xml:space="preserve">   </w:t>
      </w:r>
      <w:r w:rsidR="00200298" w:rsidRPr="00AD0324">
        <w:rPr>
          <w:rFonts w:ascii="Baskerville" w:hAnsi="Baskerville" w:cs="Baskerville"/>
        </w:rPr>
        <w:t>______ Kissing</w:t>
      </w:r>
      <w:r w:rsidR="00BC2923" w:rsidRPr="00AD0324">
        <w:rPr>
          <w:rFonts w:ascii="Baskerville" w:hAnsi="Baskerville" w:cs="Baskerville"/>
        </w:rPr>
        <w:t xml:space="preserve"> </w:t>
      </w:r>
      <w:r w:rsidR="00BC2923" w:rsidRPr="00AD0324">
        <w:rPr>
          <w:rFonts w:ascii="Baskerville" w:hAnsi="Baskerville" w:cs="Baskerville"/>
        </w:rPr>
        <w:tab/>
      </w:r>
      <w:r w:rsidRPr="00AD0324">
        <w:rPr>
          <w:rFonts w:ascii="Baskerville" w:hAnsi="Baskerville" w:cs="Baskerville"/>
        </w:rPr>
        <w:t xml:space="preserve">            </w:t>
      </w:r>
      <w:r w:rsidR="00200298" w:rsidRPr="00AD0324">
        <w:rPr>
          <w:rFonts w:ascii="Baskerville" w:hAnsi="Baskerville" w:cs="Baskerville"/>
        </w:rPr>
        <w:t>_______ Vaginal Sex</w:t>
      </w:r>
      <w:r w:rsidR="00200298" w:rsidRPr="00AD0324">
        <w:rPr>
          <w:rFonts w:ascii="Baskerville" w:hAnsi="Baskerville" w:cs="Baskerville"/>
        </w:rPr>
        <w:tab/>
      </w:r>
      <w:r w:rsidR="00200298" w:rsidRPr="00AD0324">
        <w:rPr>
          <w:rFonts w:ascii="Baskerville" w:hAnsi="Baskerville" w:cs="Baskerville"/>
        </w:rPr>
        <w:tab/>
      </w:r>
    </w:p>
    <w:p w14:paraId="699F0F30" w14:textId="77777777" w:rsidR="0074628E" w:rsidRPr="00AD0324" w:rsidRDefault="00200298" w:rsidP="0074628E">
      <w:pPr>
        <w:pStyle w:val="ListParagraph"/>
        <w:ind w:left="-1260" w:right="-1170"/>
        <w:rPr>
          <w:rFonts w:ascii="Baskerville" w:hAnsi="Baskerville" w:cs="Baskerville"/>
        </w:rPr>
      </w:pPr>
      <w:r w:rsidRPr="00AD0324">
        <w:rPr>
          <w:rFonts w:ascii="Baskerville" w:hAnsi="Baskerville" w:cs="Baskerville"/>
        </w:rPr>
        <w:t>______ Holding Hands</w:t>
      </w:r>
      <w:r w:rsidRPr="00AD0324">
        <w:rPr>
          <w:rFonts w:ascii="Baskerville" w:hAnsi="Baskerville" w:cs="Baskerville"/>
        </w:rPr>
        <w:tab/>
        <w:t>______ Using a water fountain</w:t>
      </w:r>
      <w:r w:rsidR="0074628E" w:rsidRPr="00AD0324">
        <w:rPr>
          <w:rFonts w:ascii="Baskerville" w:hAnsi="Baskerville" w:cs="Baskerville"/>
        </w:rPr>
        <w:t xml:space="preserve"> </w:t>
      </w:r>
      <w:r w:rsidRPr="00AD0324">
        <w:rPr>
          <w:rFonts w:ascii="Baskerville" w:hAnsi="Baskerville" w:cs="Baskerville"/>
        </w:rPr>
        <w:t>_______ Mosquitos</w:t>
      </w:r>
      <w:r w:rsidRPr="00AD0324">
        <w:rPr>
          <w:rFonts w:ascii="Baskerville" w:hAnsi="Baskerville" w:cs="Baskerville"/>
        </w:rPr>
        <w:tab/>
      </w:r>
      <w:r w:rsidRPr="00AD0324">
        <w:rPr>
          <w:rFonts w:ascii="Baskerville" w:hAnsi="Baskerville" w:cs="Baskerville"/>
        </w:rPr>
        <w:tab/>
        <w:t>_______ Hugging</w:t>
      </w:r>
      <w:r w:rsidRPr="00AD0324">
        <w:rPr>
          <w:rFonts w:ascii="Baskerville" w:hAnsi="Baskerville" w:cs="Baskerville"/>
        </w:rPr>
        <w:tab/>
      </w:r>
      <w:r w:rsidRPr="00AD0324">
        <w:rPr>
          <w:rFonts w:ascii="Baskerville" w:hAnsi="Baskerville" w:cs="Baskerville"/>
        </w:rPr>
        <w:tab/>
      </w:r>
    </w:p>
    <w:p w14:paraId="47D8A322" w14:textId="5C7B920D" w:rsidR="00200298" w:rsidRPr="00AD0324" w:rsidRDefault="0074628E" w:rsidP="0074628E">
      <w:pPr>
        <w:pStyle w:val="ListParagraph"/>
        <w:ind w:left="-1260" w:right="-1170"/>
        <w:rPr>
          <w:rFonts w:ascii="Baskerville" w:hAnsi="Baskerville" w:cs="Baskerville"/>
        </w:rPr>
      </w:pPr>
      <w:r w:rsidRPr="00AD0324">
        <w:rPr>
          <w:rFonts w:ascii="Baskerville" w:hAnsi="Baskerville" w:cs="Baskerville"/>
        </w:rPr>
        <w:t>______ Sharing</w:t>
      </w:r>
      <w:r w:rsidR="00200298" w:rsidRPr="00AD0324">
        <w:rPr>
          <w:rFonts w:ascii="Baskerville" w:hAnsi="Baskerville" w:cs="Baskerville"/>
        </w:rPr>
        <w:t xml:space="preserve"> needles</w:t>
      </w:r>
      <w:r w:rsidRPr="00AD0324">
        <w:rPr>
          <w:rFonts w:ascii="Baskerville" w:hAnsi="Baskerville" w:cs="Baskerville"/>
        </w:rPr>
        <w:t xml:space="preserve">      </w:t>
      </w:r>
      <w:r w:rsidR="00200298" w:rsidRPr="00AD0324">
        <w:rPr>
          <w:rFonts w:ascii="Baskerville" w:hAnsi="Baskerville" w:cs="Baskerville"/>
        </w:rPr>
        <w:t>_______ Toilet Seats</w:t>
      </w:r>
      <w:r w:rsidR="00200298" w:rsidRPr="00AD0324">
        <w:rPr>
          <w:rFonts w:ascii="Baskerville" w:hAnsi="Baskerville" w:cs="Baskerville"/>
        </w:rPr>
        <w:tab/>
      </w:r>
      <w:r w:rsidR="00200298" w:rsidRPr="00AD0324">
        <w:rPr>
          <w:rFonts w:ascii="Baskerville" w:hAnsi="Baskerville" w:cs="Baskerville"/>
        </w:rPr>
        <w:tab/>
      </w:r>
      <w:r w:rsidRPr="00AD0324">
        <w:rPr>
          <w:rFonts w:ascii="Baskerville" w:hAnsi="Baskerville" w:cs="Baskerville"/>
        </w:rPr>
        <w:t xml:space="preserve">   </w:t>
      </w:r>
      <w:r w:rsidR="00200298" w:rsidRPr="00AD0324">
        <w:rPr>
          <w:rFonts w:ascii="Baskerville" w:hAnsi="Baskerville" w:cs="Baskerville"/>
        </w:rPr>
        <w:t>_______ Breast feeding</w:t>
      </w:r>
      <w:r w:rsidR="00200298" w:rsidRPr="00AD0324">
        <w:rPr>
          <w:rFonts w:ascii="Baskerville" w:hAnsi="Baskerville" w:cs="Baskerville"/>
        </w:rPr>
        <w:tab/>
        <w:t>_______ Child Birth</w:t>
      </w:r>
    </w:p>
    <w:p w14:paraId="2BD52129" w14:textId="4975E595" w:rsidR="00637766" w:rsidRDefault="00200298" w:rsidP="0074628E">
      <w:pPr>
        <w:pStyle w:val="ListParagraph"/>
        <w:ind w:left="-1260" w:right="-1170"/>
        <w:rPr>
          <w:rFonts w:ascii="Baskerville" w:hAnsi="Baskerville" w:cs="Baskerville"/>
        </w:rPr>
      </w:pPr>
      <w:r w:rsidRPr="00AD0324">
        <w:rPr>
          <w:rFonts w:ascii="Baskerville" w:hAnsi="Baskerville" w:cs="Baskerville"/>
        </w:rPr>
        <w:t>_______ Swimming Pools</w:t>
      </w:r>
      <w:r w:rsidRPr="00AD0324">
        <w:rPr>
          <w:rFonts w:ascii="Baskerville" w:hAnsi="Baskerville" w:cs="Baskerville"/>
        </w:rPr>
        <w:tab/>
        <w:t>_______ Using condoms with sex (oral, anal, or vaginal)</w:t>
      </w:r>
      <w:r w:rsidR="0074628E" w:rsidRPr="00AD0324">
        <w:rPr>
          <w:rFonts w:ascii="Baskerville" w:hAnsi="Baskerville" w:cs="Baskerville"/>
        </w:rPr>
        <w:t xml:space="preserve">     _______ Sharing a glass</w:t>
      </w:r>
    </w:p>
    <w:p w14:paraId="214B7276" w14:textId="77777777" w:rsidR="00AD0324" w:rsidRPr="00AD0324" w:rsidRDefault="00AD0324" w:rsidP="0074628E">
      <w:pPr>
        <w:pStyle w:val="ListParagraph"/>
        <w:ind w:left="-1260" w:right="-1170"/>
        <w:rPr>
          <w:rFonts w:ascii="Baskerville" w:hAnsi="Baskerville" w:cs="Baskerville"/>
        </w:rPr>
      </w:pPr>
    </w:p>
    <w:p w14:paraId="29FE9315" w14:textId="44E3FFE6" w:rsidR="00AD1029" w:rsidRPr="00AD0324" w:rsidRDefault="00AD1029" w:rsidP="00AD1029">
      <w:pPr>
        <w:pStyle w:val="ListParagraph"/>
        <w:numPr>
          <w:ilvl w:val="0"/>
          <w:numId w:val="8"/>
        </w:numPr>
        <w:rPr>
          <w:rFonts w:ascii="Baskerville" w:hAnsi="Baskerville" w:cs="Baskerville"/>
        </w:rPr>
      </w:pPr>
      <w:r w:rsidRPr="00AD0324">
        <w:rPr>
          <w:rFonts w:ascii="Baskerville" w:hAnsi="Baskerville" w:cs="Baskerville"/>
        </w:rPr>
        <w:t>What is anti-ret</w:t>
      </w:r>
      <w:r w:rsidR="00637766" w:rsidRPr="00AD0324">
        <w:rPr>
          <w:rFonts w:ascii="Baskerville" w:hAnsi="Baskerville" w:cs="Baskerville"/>
        </w:rPr>
        <w:t>roviral therapy, how is it administered</w:t>
      </w:r>
      <w:r w:rsidRPr="00AD0324">
        <w:rPr>
          <w:rFonts w:ascii="Baskerville" w:hAnsi="Baskerville" w:cs="Baskerville"/>
        </w:rPr>
        <w:t>, AND how does it help to treat HIV infection?</w:t>
      </w:r>
    </w:p>
    <w:p w14:paraId="4CAEED7B" w14:textId="77777777" w:rsidR="00AD1029" w:rsidRPr="00AD0324" w:rsidRDefault="00AD1029" w:rsidP="00AD1029">
      <w:pPr>
        <w:pStyle w:val="ListParagraph"/>
        <w:ind w:left="-360"/>
        <w:rPr>
          <w:rFonts w:ascii="Baskerville" w:hAnsi="Baskerville" w:cs="Baskerville"/>
        </w:rPr>
      </w:pPr>
    </w:p>
    <w:p w14:paraId="6DD952AF" w14:textId="77777777" w:rsidR="00AD1029" w:rsidRPr="00AD0324" w:rsidRDefault="00AD1029" w:rsidP="00AD1029">
      <w:pPr>
        <w:pStyle w:val="ListParagraph"/>
        <w:ind w:left="-360"/>
        <w:rPr>
          <w:rFonts w:ascii="Baskerville" w:hAnsi="Baskerville" w:cs="Baskerville"/>
        </w:rPr>
      </w:pPr>
    </w:p>
    <w:p w14:paraId="4EE007A1" w14:textId="77777777" w:rsidR="00200298" w:rsidRPr="00AD0324" w:rsidRDefault="00200298" w:rsidP="00AD1029">
      <w:pPr>
        <w:pStyle w:val="ListParagraph"/>
        <w:ind w:left="-360"/>
        <w:rPr>
          <w:rFonts w:ascii="Baskerville" w:hAnsi="Baskerville" w:cs="Baskerville"/>
        </w:rPr>
      </w:pPr>
    </w:p>
    <w:p w14:paraId="290626BC" w14:textId="77777777" w:rsidR="00AD1029" w:rsidRPr="00AD0324" w:rsidRDefault="00AD1029" w:rsidP="00AD1029">
      <w:pPr>
        <w:pStyle w:val="ListParagraph"/>
        <w:ind w:left="-360"/>
        <w:rPr>
          <w:rFonts w:ascii="Baskerville" w:hAnsi="Baskerville" w:cs="Baskerville"/>
        </w:rPr>
      </w:pPr>
    </w:p>
    <w:p w14:paraId="454D23A9" w14:textId="4E9EA0FE" w:rsidR="00AD1029" w:rsidRPr="00AD0324" w:rsidRDefault="00AD1029" w:rsidP="00AD1029">
      <w:pPr>
        <w:pStyle w:val="ListParagraph"/>
        <w:numPr>
          <w:ilvl w:val="0"/>
          <w:numId w:val="8"/>
        </w:numPr>
        <w:rPr>
          <w:rFonts w:ascii="Baskerville" w:hAnsi="Baskerville" w:cs="Baskerville"/>
        </w:rPr>
      </w:pPr>
      <w:r w:rsidRPr="00AD0324">
        <w:rPr>
          <w:rFonts w:ascii="Baskerville" w:hAnsi="Baskerville" w:cs="Baskerville"/>
        </w:rPr>
        <w:t>Identify the two factors that are used to determine if a patient has transitioned to AIDS and explain what each means.</w:t>
      </w:r>
    </w:p>
    <w:p w14:paraId="2ED2233D" w14:textId="77777777" w:rsidR="00AD1029" w:rsidRPr="00AD0324" w:rsidRDefault="00AD1029" w:rsidP="00AD1029">
      <w:pPr>
        <w:pStyle w:val="ListParagraph"/>
        <w:ind w:left="-360"/>
        <w:rPr>
          <w:rFonts w:ascii="Baskerville" w:hAnsi="Baskerville" w:cs="Baskerville"/>
        </w:rPr>
      </w:pPr>
    </w:p>
    <w:p w14:paraId="36931534" w14:textId="1B171E77" w:rsidR="00AD1029" w:rsidRPr="00AD0324" w:rsidRDefault="00AD1029" w:rsidP="00AD1029">
      <w:pPr>
        <w:pStyle w:val="ListParagraph"/>
        <w:ind w:left="-360"/>
        <w:rPr>
          <w:rFonts w:ascii="Baskerville" w:hAnsi="Baskerville" w:cs="Baskerville"/>
        </w:rPr>
      </w:pPr>
      <w:r w:rsidRPr="00AD0324">
        <w:rPr>
          <w:rFonts w:ascii="Baskerville" w:hAnsi="Baskerville" w:cs="Baskerville"/>
        </w:rPr>
        <w:t>1.</w:t>
      </w:r>
    </w:p>
    <w:p w14:paraId="689E6481" w14:textId="77777777" w:rsidR="0074628E" w:rsidRPr="00AD0324" w:rsidRDefault="0074628E" w:rsidP="00B12048">
      <w:pPr>
        <w:rPr>
          <w:rFonts w:ascii="Baskerville" w:hAnsi="Baskerville" w:cs="Baskerville"/>
        </w:rPr>
      </w:pPr>
    </w:p>
    <w:p w14:paraId="60F8742D" w14:textId="76BE4C01" w:rsidR="00AD1029" w:rsidRPr="00AD0324" w:rsidRDefault="00AD1029" w:rsidP="00AD1029">
      <w:pPr>
        <w:pStyle w:val="ListParagraph"/>
        <w:ind w:left="-360"/>
        <w:rPr>
          <w:rFonts w:ascii="Baskerville" w:hAnsi="Baskerville" w:cs="Baskerville"/>
        </w:rPr>
      </w:pPr>
      <w:r w:rsidRPr="00AD0324">
        <w:rPr>
          <w:rFonts w:ascii="Baskerville" w:hAnsi="Baskerville" w:cs="Baskerville"/>
        </w:rPr>
        <w:t>2.</w:t>
      </w:r>
    </w:p>
    <w:p w14:paraId="1F82A060" w14:textId="77777777" w:rsidR="0074628E" w:rsidRPr="00AD0324" w:rsidRDefault="0074628E" w:rsidP="00B12048">
      <w:pPr>
        <w:rPr>
          <w:rFonts w:ascii="Baskerville" w:hAnsi="Baskerville" w:cs="Baskerville"/>
        </w:rPr>
      </w:pPr>
    </w:p>
    <w:p w14:paraId="7BAB9A4C" w14:textId="7776CE27" w:rsidR="00200298" w:rsidRPr="00AD0324" w:rsidRDefault="00200298" w:rsidP="00200298">
      <w:pPr>
        <w:pStyle w:val="ListParagraph"/>
        <w:ind w:left="-720"/>
        <w:rPr>
          <w:rFonts w:ascii="Baskerville" w:hAnsi="Baskerville" w:cs="Baskerville"/>
        </w:rPr>
      </w:pPr>
      <w:r w:rsidRPr="00AD0324">
        <w:rPr>
          <w:rFonts w:ascii="Baskerville" w:hAnsi="Baskerville" w:cs="Baskerville"/>
        </w:rPr>
        <w:t xml:space="preserve">Go to: </w:t>
      </w:r>
      <w:hyperlink r:id="rId13" w:history="1">
        <w:r w:rsidRPr="00AD0324">
          <w:rPr>
            <w:rStyle w:val="Hyperlink"/>
            <w:rFonts w:ascii="Baskerville" w:hAnsi="Baskerville" w:cs="Baskerville"/>
          </w:rPr>
          <w:t>http://www.thebody.com/content/art6113.html</w:t>
        </w:r>
      </w:hyperlink>
    </w:p>
    <w:p w14:paraId="7CBB38F9" w14:textId="77777777" w:rsidR="00200298" w:rsidRPr="00AD0324" w:rsidRDefault="00200298" w:rsidP="00AD1029">
      <w:pPr>
        <w:pStyle w:val="ListParagraph"/>
        <w:ind w:left="-360"/>
        <w:rPr>
          <w:rFonts w:ascii="Baskerville" w:hAnsi="Baskerville" w:cs="Baskerville"/>
        </w:rPr>
      </w:pPr>
    </w:p>
    <w:p w14:paraId="368DBDFC" w14:textId="3E260B0A" w:rsidR="00AD1029" w:rsidRPr="00AD0324" w:rsidRDefault="00200298" w:rsidP="00200298">
      <w:pPr>
        <w:pStyle w:val="ListParagraph"/>
        <w:numPr>
          <w:ilvl w:val="0"/>
          <w:numId w:val="9"/>
        </w:numPr>
        <w:ind w:left="-450" w:hanging="270"/>
        <w:rPr>
          <w:rFonts w:ascii="Baskerville" w:hAnsi="Baskerville" w:cs="Baskerville"/>
        </w:rPr>
      </w:pPr>
      <w:r w:rsidRPr="00AD0324">
        <w:rPr>
          <w:rFonts w:ascii="Baskerville" w:hAnsi="Baskerville" w:cs="Baskerville"/>
        </w:rPr>
        <w:t>Describe the different ways in which a person can get tested for HIV:</w:t>
      </w:r>
    </w:p>
    <w:p w14:paraId="1A3EABC9" w14:textId="77777777" w:rsidR="00200298" w:rsidRPr="00AD0324" w:rsidRDefault="00200298" w:rsidP="00200298">
      <w:pPr>
        <w:pStyle w:val="ListParagraph"/>
        <w:ind w:left="-450"/>
        <w:rPr>
          <w:rFonts w:ascii="Baskerville" w:hAnsi="Baskerville" w:cs="Baskerville"/>
        </w:rPr>
      </w:pPr>
    </w:p>
    <w:p w14:paraId="7150EB6C" w14:textId="77777777" w:rsidR="00200298" w:rsidRPr="00AD0324" w:rsidRDefault="00200298" w:rsidP="00200298">
      <w:pPr>
        <w:pStyle w:val="ListParagraph"/>
        <w:ind w:left="-450"/>
        <w:rPr>
          <w:rFonts w:ascii="Baskerville" w:hAnsi="Baskerville" w:cs="Baskerville"/>
        </w:rPr>
      </w:pPr>
    </w:p>
    <w:p w14:paraId="48649149" w14:textId="77777777" w:rsidR="00200298" w:rsidRDefault="00200298" w:rsidP="00200298">
      <w:pPr>
        <w:pStyle w:val="ListParagraph"/>
        <w:ind w:left="-450"/>
        <w:rPr>
          <w:rFonts w:ascii="Baskerville" w:hAnsi="Baskerville" w:cs="Baskerville"/>
        </w:rPr>
      </w:pPr>
    </w:p>
    <w:p w14:paraId="285ACBE5" w14:textId="77777777" w:rsidR="005A3DCA" w:rsidRPr="00AD0324" w:rsidRDefault="005A3DCA" w:rsidP="00200298">
      <w:pPr>
        <w:pStyle w:val="ListParagraph"/>
        <w:ind w:left="-450"/>
        <w:rPr>
          <w:rFonts w:ascii="Baskerville" w:hAnsi="Baskerville" w:cs="Baskerville"/>
        </w:rPr>
      </w:pPr>
    </w:p>
    <w:p w14:paraId="55266B85" w14:textId="77777777" w:rsidR="00200298" w:rsidRPr="00AD0324" w:rsidRDefault="00200298" w:rsidP="00200298">
      <w:pPr>
        <w:pStyle w:val="ListParagraph"/>
        <w:ind w:left="-450"/>
        <w:rPr>
          <w:rFonts w:ascii="Baskerville" w:hAnsi="Baskerville" w:cs="Baskerville"/>
        </w:rPr>
      </w:pPr>
    </w:p>
    <w:p w14:paraId="638F10CC" w14:textId="25FCC1F4" w:rsidR="00200298" w:rsidRPr="00AD0324" w:rsidRDefault="00200298" w:rsidP="00200298">
      <w:pPr>
        <w:pStyle w:val="ListParagraph"/>
        <w:numPr>
          <w:ilvl w:val="0"/>
          <w:numId w:val="9"/>
        </w:numPr>
        <w:ind w:left="-450" w:hanging="270"/>
        <w:rPr>
          <w:rFonts w:ascii="Baskerville" w:hAnsi="Baskerville" w:cs="Baskerville"/>
        </w:rPr>
      </w:pPr>
      <w:r w:rsidRPr="00AD0324">
        <w:rPr>
          <w:rFonts w:ascii="Baskerville" w:hAnsi="Baskerville" w:cs="Baskerville"/>
        </w:rPr>
        <w:t xml:space="preserve"> Who should get tested for HIV?</w:t>
      </w:r>
    </w:p>
    <w:p w14:paraId="34E7F05C" w14:textId="77777777" w:rsidR="00200298" w:rsidRDefault="00200298" w:rsidP="00B12048">
      <w:pPr>
        <w:rPr>
          <w:rFonts w:ascii="Baskerville" w:hAnsi="Baskerville" w:cs="Baskerville"/>
        </w:rPr>
      </w:pPr>
    </w:p>
    <w:p w14:paraId="3E4CDB0C" w14:textId="77777777" w:rsidR="005A3DCA" w:rsidRDefault="005A3DCA" w:rsidP="00B12048">
      <w:pPr>
        <w:rPr>
          <w:rFonts w:ascii="Baskerville" w:hAnsi="Baskerville" w:cs="Baskerville"/>
        </w:rPr>
      </w:pPr>
    </w:p>
    <w:p w14:paraId="257C2072" w14:textId="77777777" w:rsidR="005A3DCA" w:rsidRPr="00AD0324" w:rsidRDefault="005A3DCA" w:rsidP="00B12048">
      <w:pPr>
        <w:rPr>
          <w:rFonts w:ascii="Baskerville" w:hAnsi="Baskerville" w:cs="Baskerville"/>
        </w:rPr>
      </w:pPr>
    </w:p>
    <w:p w14:paraId="02843BF4" w14:textId="3D5252C9" w:rsidR="00200298" w:rsidRPr="00AD0324" w:rsidRDefault="00200298" w:rsidP="00200298">
      <w:pPr>
        <w:pStyle w:val="ListParagraph"/>
        <w:numPr>
          <w:ilvl w:val="0"/>
          <w:numId w:val="9"/>
        </w:numPr>
        <w:ind w:left="-450" w:hanging="270"/>
        <w:rPr>
          <w:rFonts w:ascii="Baskerville" w:hAnsi="Baskerville" w:cs="Baskerville"/>
        </w:rPr>
      </w:pPr>
      <w:r w:rsidRPr="00AD0324">
        <w:rPr>
          <w:rFonts w:ascii="Baskerville" w:hAnsi="Baskerville" w:cs="Baskerville"/>
        </w:rPr>
        <w:t xml:space="preserve"> How long after sexual contact with another person do you need to wait before getting tested AND why?</w:t>
      </w:r>
    </w:p>
    <w:p w14:paraId="40FCD882" w14:textId="77777777" w:rsidR="00200298" w:rsidRPr="00AD0324" w:rsidRDefault="00200298" w:rsidP="00200298">
      <w:pPr>
        <w:rPr>
          <w:rFonts w:ascii="Baskerville" w:hAnsi="Baskerville" w:cs="Baskerville"/>
        </w:rPr>
      </w:pPr>
    </w:p>
    <w:p w14:paraId="52865075" w14:textId="77777777" w:rsidR="00171BE1" w:rsidRPr="00AD0324" w:rsidRDefault="00171BE1" w:rsidP="00200298">
      <w:pPr>
        <w:rPr>
          <w:rFonts w:ascii="Baskerville" w:hAnsi="Baskerville" w:cs="Baskerville"/>
        </w:rPr>
      </w:pPr>
    </w:p>
    <w:p w14:paraId="05C97F9C" w14:textId="77777777" w:rsidR="00171BE1" w:rsidRDefault="00171BE1" w:rsidP="00200298">
      <w:pPr>
        <w:rPr>
          <w:rFonts w:ascii="Baskerville" w:hAnsi="Baskerville" w:cs="Baskerville"/>
        </w:rPr>
      </w:pPr>
    </w:p>
    <w:p w14:paraId="25F57B06" w14:textId="77777777" w:rsidR="005A3DCA" w:rsidRDefault="005A3DCA" w:rsidP="00200298">
      <w:pPr>
        <w:rPr>
          <w:rFonts w:ascii="Baskerville" w:hAnsi="Baskerville" w:cs="Baskerville"/>
        </w:rPr>
      </w:pPr>
    </w:p>
    <w:p w14:paraId="557D6534" w14:textId="77777777" w:rsidR="005A3DCA" w:rsidRPr="00AD0324" w:rsidRDefault="005A3DCA" w:rsidP="00200298">
      <w:pPr>
        <w:rPr>
          <w:rFonts w:ascii="Baskerville" w:hAnsi="Baskerville" w:cs="Baskerville"/>
        </w:rPr>
      </w:pPr>
    </w:p>
    <w:p w14:paraId="1E3134C1" w14:textId="77777777" w:rsidR="00171BE1" w:rsidRPr="00AD0324" w:rsidRDefault="00171BE1" w:rsidP="00200298">
      <w:pPr>
        <w:rPr>
          <w:rFonts w:ascii="Baskerville" w:hAnsi="Baskerville" w:cs="Baskerville"/>
        </w:rPr>
      </w:pPr>
    </w:p>
    <w:p w14:paraId="57FDFF68" w14:textId="693426C3" w:rsidR="00200298" w:rsidRPr="00AD0324" w:rsidRDefault="00171BE1" w:rsidP="00171BE1">
      <w:pPr>
        <w:ind w:left="-720"/>
        <w:rPr>
          <w:rFonts w:ascii="Baskerville" w:hAnsi="Baskerville" w:cs="Baskerville"/>
        </w:rPr>
      </w:pPr>
      <w:r w:rsidRPr="00AD0324">
        <w:rPr>
          <w:rFonts w:ascii="Baskerville" w:hAnsi="Baskerville" w:cs="Baskerville"/>
        </w:rPr>
        <w:t xml:space="preserve">Go to: </w:t>
      </w:r>
      <w:hyperlink r:id="rId14" w:history="1">
        <w:r w:rsidRPr="00AD0324">
          <w:rPr>
            <w:rStyle w:val="Hyperlink"/>
            <w:rFonts w:ascii="Baskerville" w:hAnsi="Baskerville" w:cs="Baskerville"/>
          </w:rPr>
          <w:t>http://aids.gov/hiv-aids-basics/prevention/reduce-your-risk/post-exposure-prophylaxis/</w:t>
        </w:r>
      </w:hyperlink>
    </w:p>
    <w:p w14:paraId="2948685E" w14:textId="77777777" w:rsidR="00171BE1" w:rsidRPr="00AD0324" w:rsidRDefault="00171BE1" w:rsidP="00171BE1">
      <w:pPr>
        <w:ind w:left="-720"/>
        <w:rPr>
          <w:rFonts w:ascii="Baskerville" w:hAnsi="Baskerville" w:cs="Baskerville"/>
        </w:rPr>
      </w:pPr>
    </w:p>
    <w:p w14:paraId="10BFF091" w14:textId="2E6C9470" w:rsidR="00171BE1" w:rsidRPr="00AD0324" w:rsidRDefault="00171BE1" w:rsidP="00171BE1">
      <w:pPr>
        <w:pStyle w:val="ListParagraph"/>
        <w:numPr>
          <w:ilvl w:val="0"/>
          <w:numId w:val="11"/>
        </w:numPr>
        <w:rPr>
          <w:rFonts w:ascii="Baskerville" w:hAnsi="Baskerville" w:cs="Baskerville"/>
        </w:rPr>
      </w:pPr>
      <w:r w:rsidRPr="00AD0324">
        <w:rPr>
          <w:rFonts w:ascii="Baskerville" w:hAnsi="Baskerville" w:cs="Baskerville"/>
        </w:rPr>
        <w:t>What is Post-Exposure Prophylaxis (PEP)</w:t>
      </w:r>
      <w:r w:rsidR="00B12048" w:rsidRPr="00AD0324">
        <w:rPr>
          <w:rFonts w:ascii="Baskerville" w:hAnsi="Baskerville" w:cs="Baskerville"/>
        </w:rPr>
        <w:t xml:space="preserve"> and how soon after exposure must it be taken</w:t>
      </w:r>
      <w:r w:rsidRPr="00AD0324">
        <w:rPr>
          <w:rFonts w:ascii="Baskerville" w:hAnsi="Baskerville" w:cs="Baskerville"/>
        </w:rPr>
        <w:t>?</w:t>
      </w:r>
    </w:p>
    <w:p w14:paraId="205561D9" w14:textId="77777777" w:rsidR="00171BE1" w:rsidRPr="00AD0324" w:rsidRDefault="00171BE1" w:rsidP="00171BE1">
      <w:pPr>
        <w:pStyle w:val="ListParagraph"/>
        <w:ind w:left="-360"/>
        <w:rPr>
          <w:rFonts w:ascii="Baskerville" w:hAnsi="Baskerville" w:cs="Baskerville"/>
        </w:rPr>
      </w:pPr>
    </w:p>
    <w:p w14:paraId="5755B660" w14:textId="77777777" w:rsidR="00171BE1" w:rsidRPr="00AD0324" w:rsidRDefault="00171BE1" w:rsidP="00171BE1">
      <w:pPr>
        <w:pStyle w:val="ListParagraph"/>
        <w:ind w:left="-360"/>
        <w:rPr>
          <w:rFonts w:ascii="Baskerville" w:hAnsi="Baskerville" w:cs="Baskerville"/>
        </w:rPr>
      </w:pPr>
    </w:p>
    <w:p w14:paraId="069775C3" w14:textId="77777777" w:rsidR="00171BE1" w:rsidRPr="00AD0324" w:rsidRDefault="00171BE1" w:rsidP="00B12048">
      <w:pPr>
        <w:rPr>
          <w:rFonts w:ascii="Baskerville" w:hAnsi="Baskerville" w:cs="Baskerville"/>
        </w:rPr>
      </w:pPr>
    </w:p>
    <w:p w14:paraId="31339669" w14:textId="77777777" w:rsidR="00171BE1" w:rsidRPr="00AD0324" w:rsidRDefault="00171BE1" w:rsidP="00171BE1">
      <w:pPr>
        <w:pStyle w:val="ListParagraph"/>
        <w:ind w:left="-360"/>
        <w:rPr>
          <w:rFonts w:ascii="Baskerville" w:hAnsi="Baskerville" w:cs="Baskerville"/>
        </w:rPr>
      </w:pPr>
    </w:p>
    <w:p w14:paraId="231E108A" w14:textId="77777777" w:rsidR="00171BE1" w:rsidRPr="00AD0324" w:rsidRDefault="00171BE1" w:rsidP="00171BE1">
      <w:pPr>
        <w:pStyle w:val="ListParagraph"/>
        <w:ind w:left="-360"/>
        <w:rPr>
          <w:rFonts w:ascii="Baskerville" w:hAnsi="Baskerville" w:cs="Baskerville"/>
        </w:rPr>
      </w:pPr>
    </w:p>
    <w:p w14:paraId="227F4E09" w14:textId="0BA10338" w:rsidR="00171BE1" w:rsidRPr="00AD0324" w:rsidRDefault="00171BE1" w:rsidP="00171BE1">
      <w:pPr>
        <w:pStyle w:val="ListParagraph"/>
        <w:numPr>
          <w:ilvl w:val="0"/>
          <w:numId w:val="11"/>
        </w:numPr>
        <w:rPr>
          <w:rFonts w:ascii="Baskerville" w:hAnsi="Baskerville" w:cs="Baskerville"/>
        </w:rPr>
      </w:pPr>
      <w:r w:rsidRPr="00AD0324">
        <w:rPr>
          <w:rFonts w:ascii="Baskerville" w:hAnsi="Baskerville" w:cs="Baskerville"/>
        </w:rPr>
        <w:t>What does the treatment involve and how long is it for?</w:t>
      </w:r>
    </w:p>
    <w:p w14:paraId="7B8D6897" w14:textId="77777777" w:rsidR="00171BE1" w:rsidRPr="00AD0324" w:rsidRDefault="00171BE1" w:rsidP="00171BE1">
      <w:pPr>
        <w:pStyle w:val="ListParagraph"/>
        <w:ind w:left="-360"/>
        <w:rPr>
          <w:rFonts w:ascii="Baskerville" w:hAnsi="Baskerville" w:cs="Baskerville"/>
        </w:rPr>
      </w:pPr>
    </w:p>
    <w:p w14:paraId="536D422B" w14:textId="77777777" w:rsidR="00171BE1" w:rsidRPr="00AD0324" w:rsidRDefault="00171BE1" w:rsidP="00171BE1">
      <w:pPr>
        <w:pStyle w:val="ListParagraph"/>
        <w:ind w:left="-360"/>
        <w:rPr>
          <w:rFonts w:ascii="Baskerville" w:hAnsi="Baskerville" w:cs="Baskerville"/>
        </w:rPr>
      </w:pPr>
    </w:p>
    <w:p w14:paraId="219042C4" w14:textId="77777777" w:rsidR="00171BE1" w:rsidRDefault="00171BE1" w:rsidP="00171BE1">
      <w:pPr>
        <w:pStyle w:val="ListParagraph"/>
        <w:ind w:left="-360"/>
        <w:rPr>
          <w:rFonts w:ascii="Baskerville" w:hAnsi="Baskerville" w:cs="Baskerville"/>
        </w:rPr>
      </w:pPr>
    </w:p>
    <w:p w14:paraId="0FFA3920" w14:textId="77777777" w:rsidR="005A3DCA" w:rsidRDefault="005A3DCA" w:rsidP="00171BE1">
      <w:pPr>
        <w:pStyle w:val="ListParagraph"/>
        <w:ind w:left="-360"/>
        <w:rPr>
          <w:rFonts w:ascii="Baskerville" w:hAnsi="Baskerville" w:cs="Baskerville"/>
        </w:rPr>
      </w:pPr>
    </w:p>
    <w:p w14:paraId="0D6E4424" w14:textId="77777777" w:rsidR="005A3DCA" w:rsidRPr="00AD0324" w:rsidRDefault="005A3DCA" w:rsidP="00171BE1">
      <w:pPr>
        <w:pStyle w:val="ListParagraph"/>
        <w:ind w:left="-360"/>
        <w:rPr>
          <w:rFonts w:ascii="Baskerville" w:hAnsi="Baskerville" w:cs="Baskerville"/>
        </w:rPr>
      </w:pPr>
    </w:p>
    <w:p w14:paraId="365E1632" w14:textId="77777777" w:rsidR="00171BE1" w:rsidRPr="00AD0324" w:rsidRDefault="00171BE1" w:rsidP="00B12048">
      <w:pPr>
        <w:rPr>
          <w:rFonts w:ascii="Baskerville" w:hAnsi="Baskerville" w:cs="Baskerville"/>
        </w:rPr>
      </w:pPr>
    </w:p>
    <w:p w14:paraId="4BDC23C9" w14:textId="08AD9932" w:rsidR="00171BE1" w:rsidRPr="00AD0324" w:rsidRDefault="00171BE1" w:rsidP="00200298">
      <w:pPr>
        <w:pStyle w:val="ListParagraph"/>
        <w:numPr>
          <w:ilvl w:val="0"/>
          <w:numId w:val="11"/>
        </w:numPr>
        <w:rPr>
          <w:rFonts w:ascii="Baskerville" w:hAnsi="Baskerville" w:cs="Baskerville"/>
        </w:rPr>
      </w:pPr>
      <w:r w:rsidRPr="00AD0324">
        <w:rPr>
          <w:rFonts w:ascii="Baskerville" w:hAnsi="Baskerville" w:cs="Baskerville"/>
        </w:rPr>
        <w:t>Who would be eligible for the PEP treatment?</w:t>
      </w:r>
    </w:p>
    <w:p w14:paraId="5E2731CA" w14:textId="77777777" w:rsidR="00700269" w:rsidRPr="00AD0324" w:rsidRDefault="00700269" w:rsidP="00700269">
      <w:pPr>
        <w:rPr>
          <w:rFonts w:ascii="Baskerville" w:hAnsi="Baskerville" w:cs="Baskerville"/>
        </w:rPr>
      </w:pPr>
    </w:p>
    <w:p w14:paraId="030E5666" w14:textId="77777777" w:rsidR="008C784F" w:rsidRPr="00AD0324" w:rsidRDefault="008C784F" w:rsidP="0074628E">
      <w:pPr>
        <w:rPr>
          <w:rFonts w:ascii="Baskerville" w:hAnsi="Baskerville" w:cs="Baskerville"/>
        </w:rPr>
      </w:pPr>
    </w:p>
    <w:p w14:paraId="561ABE7F" w14:textId="77777777" w:rsidR="00B12048" w:rsidRPr="00AD0324" w:rsidRDefault="00B12048" w:rsidP="0074628E">
      <w:pPr>
        <w:rPr>
          <w:rFonts w:ascii="Baskerville" w:hAnsi="Baskerville" w:cs="Baskerville"/>
        </w:rPr>
      </w:pPr>
    </w:p>
    <w:p w14:paraId="4D1C915F" w14:textId="77777777" w:rsidR="00637766" w:rsidRPr="00AD0324" w:rsidRDefault="00637766" w:rsidP="00057247">
      <w:pPr>
        <w:rPr>
          <w:rFonts w:ascii="Baskerville" w:hAnsi="Baskerville" w:cs="Baskerville"/>
        </w:rPr>
      </w:pPr>
    </w:p>
    <w:p w14:paraId="14D0394B" w14:textId="5E97C123" w:rsidR="00700269" w:rsidRPr="00592E58" w:rsidRDefault="00700269" w:rsidP="00700269">
      <w:pPr>
        <w:ind w:left="-1170" w:right="-1215"/>
        <w:rPr>
          <w:rFonts w:ascii="Baskerville" w:hAnsi="Baskerville" w:cs="Baskerville"/>
          <w:b/>
          <w:bCs/>
          <w:sz w:val="32"/>
          <w:szCs w:val="32"/>
        </w:rPr>
      </w:pPr>
      <w:r w:rsidRPr="00AD0324">
        <w:rPr>
          <w:rFonts w:ascii="Baskerville" w:hAnsi="Baskerville" w:cs="Baskerville"/>
          <w:b/>
          <w:bCs/>
          <w:sz w:val="32"/>
          <w:szCs w:val="32"/>
        </w:rPr>
        <w:t>M</w:t>
      </w:r>
      <w:r w:rsidRPr="00592E58">
        <w:rPr>
          <w:rFonts w:ascii="Baskerville" w:hAnsi="Baskerville" w:cs="Baskerville"/>
          <w:b/>
          <w:bCs/>
          <w:sz w:val="32"/>
          <w:szCs w:val="32"/>
        </w:rPr>
        <w:t>ore Countries Make Spreading HIV a Crime</w:t>
      </w:r>
    </w:p>
    <w:p w14:paraId="1332AC8B" w14:textId="77777777" w:rsidR="00700269" w:rsidRPr="00592E58" w:rsidRDefault="00700269" w:rsidP="00700269">
      <w:pPr>
        <w:ind w:right="30"/>
        <w:rPr>
          <w:rFonts w:ascii="Baskerville" w:hAnsi="Baskerville" w:cs="Baskerville"/>
        </w:rPr>
      </w:pPr>
    </w:p>
    <w:p w14:paraId="1A12101D" w14:textId="18E481EA" w:rsidR="00700269" w:rsidRPr="00592E58" w:rsidRDefault="00700269" w:rsidP="00700269">
      <w:pPr>
        <w:ind w:left="-1200" w:right="30"/>
        <w:rPr>
          <w:rFonts w:ascii="Baskerville" w:hAnsi="Baskerville" w:cs="Baskerville"/>
        </w:rPr>
      </w:pPr>
      <w:r w:rsidRPr="00592E58">
        <w:rPr>
          <w:rFonts w:ascii="Baskerville" w:hAnsi="Baskerville" w:cs="Baskerville"/>
        </w:rPr>
        <w:t xml:space="preserve">An increasing number of countries worldwide are making spreading HIV a crime, according to a new report from the International Planned Parenthood Federation.  </w:t>
      </w:r>
      <w:r w:rsidR="00962BB5" w:rsidRPr="00592E58">
        <w:rPr>
          <w:rFonts w:ascii="Baskerville" w:hAnsi="Baskerville" w:cs="Baskerville"/>
        </w:rPr>
        <w:t xml:space="preserve">According to Planned Parenthood, 58 countries worldwide have laws that criminalize HIV or use existing laws to prosecute people for transmitting the virus. Another 33 countries are considering similar legislation.  </w:t>
      </w:r>
      <w:r w:rsidRPr="00592E58">
        <w:rPr>
          <w:rFonts w:ascii="Baskerville" w:hAnsi="Baskerville" w:cs="Baskerville"/>
        </w:rPr>
        <w:t>Health officials fear the trend could undermine gains made in fighting the AIDS pandemic and provoke a surge in cases. Globally, about 33 million people are thought to have HIV and nearly 3 million people are newly infected every year.</w:t>
      </w:r>
    </w:p>
    <w:p w14:paraId="77E8D570" w14:textId="77777777" w:rsidR="00700269" w:rsidRPr="00592E58" w:rsidRDefault="00700269" w:rsidP="00592E58">
      <w:pPr>
        <w:ind w:right="30"/>
        <w:rPr>
          <w:rFonts w:ascii="Baskerville" w:hAnsi="Baskerville" w:cs="Baskerville"/>
        </w:rPr>
      </w:pPr>
    </w:p>
    <w:p w14:paraId="7D601778" w14:textId="13D57A14" w:rsidR="00700269" w:rsidRPr="00592E58" w:rsidRDefault="00700269" w:rsidP="00962BB5">
      <w:pPr>
        <w:ind w:left="-1200" w:right="30"/>
        <w:rPr>
          <w:rFonts w:ascii="Baskerville" w:hAnsi="Baskerville" w:cs="Baskerville"/>
        </w:rPr>
      </w:pPr>
      <w:r w:rsidRPr="00592E58">
        <w:rPr>
          <w:rFonts w:ascii="Baskerville" w:hAnsi="Baskerville" w:cs="Baskerville"/>
        </w:rPr>
        <w:t>Since 2005, seven countries in West Africa have passed HIV laws. In Benin, simply exposing others to HIV is a crime, even if transmission doesn't occur. And in Tanzania, intentional transmission of the virus can lead to life imprisonment.  Many of the laws in Africa were passed after a meeting in Chad in 2004 sponsored by the U.S. Agency for International Development, the world's biggest funder of AIDS programs, and attended by U.N. officials.</w:t>
      </w:r>
      <w:r w:rsidR="00962BB5" w:rsidRPr="00592E58">
        <w:rPr>
          <w:rFonts w:ascii="Baskerville" w:hAnsi="Baskerville" w:cs="Baskerville"/>
        </w:rPr>
        <w:t xml:space="preserve">  </w:t>
      </w:r>
      <w:r w:rsidRPr="00592E58">
        <w:rPr>
          <w:rFonts w:ascii="Baskerville" w:hAnsi="Baskerville" w:cs="Baskerville"/>
        </w:rPr>
        <w:t>But poor countries aren't the only ones using these laws.  In the U.S., 32 states have laws criminalizing HIV transmission. Experts estimate that thousands of people have been charged across the country with spreading HIV.</w:t>
      </w:r>
    </w:p>
    <w:p w14:paraId="6A7159A4" w14:textId="77777777" w:rsidR="00700269" w:rsidRPr="00592E58" w:rsidRDefault="00700269" w:rsidP="00700269">
      <w:pPr>
        <w:ind w:left="-1200" w:right="30"/>
        <w:rPr>
          <w:rFonts w:ascii="Baskerville" w:hAnsi="Baskerville" w:cs="Baskerville"/>
        </w:rPr>
      </w:pPr>
    </w:p>
    <w:p w14:paraId="1988DCF2" w14:textId="6A020BE7" w:rsidR="00700269" w:rsidRPr="00592E58" w:rsidRDefault="00700269" w:rsidP="00700269">
      <w:pPr>
        <w:ind w:left="-1200" w:right="30"/>
        <w:rPr>
          <w:rFonts w:ascii="Baskerville" w:hAnsi="Baskerville" w:cs="Baskerville"/>
        </w:rPr>
      </w:pPr>
      <w:r w:rsidRPr="00592E58">
        <w:rPr>
          <w:rFonts w:ascii="Baskerville" w:hAnsi="Baskerville" w:cs="Baskerville"/>
        </w:rPr>
        <w:t>Since 2001, 16 people in the United Kingdom have been prosecuted for spreading HIV</w:t>
      </w:r>
    </w:p>
    <w:p w14:paraId="3290E6C3" w14:textId="77777777" w:rsidR="00700269" w:rsidRPr="00592E58" w:rsidRDefault="00700269" w:rsidP="00700269">
      <w:pPr>
        <w:ind w:left="-1200" w:right="30"/>
        <w:rPr>
          <w:rFonts w:ascii="Baskerville" w:hAnsi="Baskerville" w:cs="Baskerville"/>
        </w:rPr>
      </w:pPr>
    </w:p>
    <w:p w14:paraId="51EE6C7E" w14:textId="18A13C1E" w:rsidR="00962BB5" w:rsidRPr="00592E58" w:rsidRDefault="00962BB5" w:rsidP="00700269">
      <w:pPr>
        <w:ind w:left="-1200" w:right="30"/>
        <w:rPr>
          <w:rFonts w:ascii="Baskerville" w:hAnsi="Baskerville" w:cs="Baskerville"/>
          <w:b/>
        </w:rPr>
      </w:pPr>
      <w:r w:rsidRPr="00592E58">
        <w:rPr>
          <w:rFonts w:ascii="Baskerville" w:hAnsi="Baskerville" w:cs="Baskerville"/>
          <w:b/>
        </w:rPr>
        <w:t>Cases of Criminal Prosecution</w:t>
      </w:r>
    </w:p>
    <w:p w14:paraId="42C4F2BE" w14:textId="77777777" w:rsidR="00962BB5" w:rsidRPr="00592E58" w:rsidRDefault="00962BB5" w:rsidP="00700269">
      <w:pPr>
        <w:ind w:left="-1200" w:right="30"/>
        <w:rPr>
          <w:rFonts w:ascii="Baskerville" w:hAnsi="Baskerville" w:cs="Baskerville"/>
          <w:b/>
        </w:rPr>
      </w:pPr>
    </w:p>
    <w:p w14:paraId="7BF19F2D" w14:textId="77777777" w:rsidR="00700269" w:rsidRPr="00592E58" w:rsidRDefault="00700269" w:rsidP="00700269">
      <w:pPr>
        <w:ind w:left="-1200" w:right="30"/>
        <w:rPr>
          <w:rFonts w:ascii="Baskerville" w:hAnsi="Baskerville" w:cs="Baskerville"/>
        </w:rPr>
      </w:pPr>
      <w:r w:rsidRPr="00592E58">
        <w:rPr>
          <w:rFonts w:ascii="Baskerville" w:hAnsi="Baskerville" w:cs="Baskerville"/>
        </w:rPr>
        <w:t>A MAN in Sydney, Australia will spend at least three years behind bars for infecting his wife with HIV, a court has ruled.  His wife only found out she had the disease when the couple's youngest child was diagnosed with HIV in 1998.  The child died three years later from an AIDS-related illness.</w:t>
      </w:r>
    </w:p>
    <w:p w14:paraId="7F748777" w14:textId="77777777" w:rsidR="00700269" w:rsidRPr="00592E58" w:rsidRDefault="00700269" w:rsidP="00700269">
      <w:pPr>
        <w:ind w:left="-1200" w:right="30"/>
        <w:rPr>
          <w:rFonts w:ascii="Baskerville" w:hAnsi="Baskerville" w:cs="Baskerville"/>
        </w:rPr>
      </w:pPr>
    </w:p>
    <w:p w14:paraId="347DE5D4" w14:textId="77777777" w:rsidR="00700269" w:rsidRPr="00592E58" w:rsidRDefault="00700269" w:rsidP="00700269">
      <w:pPr>
        <w:ind w:left="-1200" w:right="30"/>
        <w:rPr>
          <w:rFonts w:ascii="Baskerville" w:hAnsi="Baskerville" w:cs="Baskerville"/>
        </w:rPr>
      </w:pPr>
      <w:r w:rsidRPr="00592E58">
        <w:rPr>
          <w:rFonts w:ascii="Baskerville" w:hAnsi="Baskerville" w:cs="Baskerville"/>
        </w:rPr>
        <w:t>McKINNEY, Texas —  A jury is deliberating the fate of a 53-year-old suburban Dallas man convicted on aggravated assault charges for knowingly infecting six women with the virus that causes AIDS.</w:t>
      </w:r>
    </w:p>
    <w:p w14:paraId="5CE6CAC2" w14:textId="77777777" w:rsidR="00700269" w:rsidRPr="00592E58" w:rsidRDefault="00700269" w:rsidP="00700269">
      <w:pPr>
        <w:ind w:left="-1200" w:right="30"/>
        <w:rPr>
          <w:rFonts w:ascii="Baskerville" w:hAnsi="Baskerville" w:cs="Baskerville"/>
        </w:rPr>
      </w:pPr>
    </w:p>
    <w:p w14:paraId="4A5E2602" w14:textId="77777777" w:rsidR="000414B8" w:rsidRDefault="00700269" w:rsidP="000414B8">
      <w:pPr>
        <w:ind w:left="-1200" w:right="30"/>
        <w:rPr>
          <w:rFonts w:ascii="Baskerville" w:hAnsi="Baskerville" w:cs="Baskerville"/>
        </w:rPr>
      </w:pPr>
      <w:r w:rsidRPr="00592E58">
        <w:rPr>
          <w:rFonts w:ascii="Baskerville" w:hAnsi="Baskerville" w:cs="Baskerville"/>
        </w:rPr>
        <w:t>Philippe Padieu faces five to 99 years in prison on each of the six counts.</w:t>
      </w:r>
      <w:r w:rsidR="00592E58" w:rsidRPr="00592E58">
        <w:rPr>
          <w:rFonts w:ascii="Baskerville" w:hAnsi="Baskerville" w:cs="Baskerville"/>
        </w:rPr>
        <w:t xml:space="preserve">  </w:t>
      </w:r>
      <w:r w:rsidRPr="00592E58">
        <w:rPr>
          <w:rFonts w:ascii="Baskerville" w:hAnsi="Baskerville" w:cs="Baskerville"/>
        </w:rPr>
        <w:t xml:space="preserve">Since HIV is the virus that causes AIDS, Collin County prosecutors claim Padieu's bodily fluids were a deadly weapon. </w:t>
      </w:r>
    </w:p>
    <w:p w14:paraId="256CCEFC" w14:textId="77777777" w:rsidR="000414B8" w:rsidRDefault="000414B8" w:rsidP="000414B8">
      <w:pPr>
        <w:ind w:left="-1200" w:right="30"/>
        <w:rPr>
          <w:rFonts w:ascii="Baskerville" w:hAnsi="Baskerville" w:cs="Baskerville"/>
        </w:rPr>
      </w:pPr>
    </w:p>
    <w:p w14:paraId="43573035" w14:textId="18E507E6" w:rsidR="000414B8" w:rsidRPr="00592E58" w:rsidRDefault="000414B8" w:rsidP="000414B8">
      <w:pPr>
        <w:ind w:left="-1200" w:right="30"/>
        <w:rPr>
          <w:rFonts w:ascii="Baskerville" w:hAnsi="Baskerville" w:cs="Baskerville"/>
        </w:rPr>
      </w:pPr>
      <w:r w:rsidRPr="00592E58">
        <w:rPr>
          <w:rFonts w:ascii="Baskerville" w:hAnsi="Baskerville" w:cs="Baskerville"/>
        </w:rPr>
        <w:t>In 2005, a woman in Canada was charged with criminal negligence and aggravated assault for passing HIV while pregnant to her baby.  She did not tell her doctors that she had HIV and did not receive the medications necessary to prevent the virus from infecting her child. She was sentenced to a six-month conditional sentence followed by three years of probation.</w:t>
      </w:r>
    </w:p>
    <w:p w14:paraId="7F0A25C0" w14:textId="77777777" w:rsidR="000414B8" w:rsidRPr="00592E58" w:rsidRDefault="000414B8" w:rsidP="00700269">
      <w:pPr>
        <w:ind w:left="-1200" w:right="30"/>
        <w:rPr>
          <w:rFonts w:ascii="Baskerville" w:hAnsi="Baskerville" w:cs="Baskerville"/>
        </w:rPr>
      </w:pPr>
    </w:p>
    <w:p w14:paraId="065F711E" w14:textId="77777777" w:rsidR="00700269" w:rsidRPr="00592E58" w:rsidRDefault="00700269" w:rsidP="00700269">
      <w:pPr>
        <w:ind w:left="-1200" w:right="30"/>
        <w:rPr>
          <w:rFonts w:ascii="Baskerville" w:hAnsi="Baskerville" w:cs="Baskerville"/>
        </w:rPr>
      </w:pPr>
      <w:r w:rsidRPr="00592E58">
        <w:rPr>
          <w:rFonts w:ascii="Baskerville" w:hAnsi="Baskerville" w:cs="Baskerville"/>
        </w:rPr>
        <w:t xml:space="preserve"> A 52-year-old man has become the first in Canada to be convicted of murder under a new law that aims to prevent the reckless spread of AIDS, the Australian Associated Press reports.</w:t>
      </w:r>
    </w:p>
    <w:p w14:paraId="16833A22" w14:textId="77777777" w:rsidR="00700269" w:rsidRPr="00592E58" w:rsidRDefault="00700269" w:rsidP="00700269">
      <w:pPr>
        <w:ind w:left="-1200" w:right="30"/>
        <w:rPr>
          <w:rFonts w:ascii="Baskerville" w:hAnsi="Baskerville" w:cs="Baskerville"/>
        </w:rPr>
      </w:pPr>
    </w:p>
    <w:p w14:paraId="4359E09A" w14:textId="77777777" w:rsidR="00700269" w:rsidRPr="00592E58" w:rsidRDefault="00700269" w:rsidP="00700269">
      <w:pPr>
        <w:ind w:left="-1200" w:right="30"/>
        <w:rPr>
          <w:rFonts w:ascii="Baskerville" w:hAnsi="Baskerville" w:cs="Baskerville"/>
        </w:rPr>
      </w:pPr>
      <w:r w:rsidRPr="00592E58">
        <w:rPr>
          <w:rFonts w:ascii="Baskerville" w:hAnsi="Baskerville" w:cs="Baskerville"/>
        </w:rPr>
        <w:t>Johnson Aziga was found guilty this weekend of murdering two women and sexually assaulting others by not warning them that he was infected with the virus that causes AIDS before having unprotected sex with them.</w:t>
      </w:r>
    </w:p>
    <w:p w14:paraId="6A0A3AE6" w14:textId="77777777" w:rsidR="00700269" w:rsidRPr="00592E58" w:rsidRDefault="00700269" w:rsidP="00700269">
      <w:pPr>
        <w:ind w:left="-1200" w:right="30"/>
        <w:rPr>
          <w:rFonts w:ascii="Baskerville" w:hAnsi="Baskerville" w:cs="Baskerville"/>
        </w:rPr>
      </w:pPr>
    </w:p>
    <w:p w14:paraId="25828A49" w14:textId="77777777" w:rsidR="00700269" w:rsidRPr="00592E58" w:rsidRDefault="00700269" w:rsidP="00700269">
      <w:pPr>
        <w:ind w:left="-1200" w:right="30"/>
        <w:rPr>
          <w:rFonts w:ascii="Baskerville" w:hAnsi="Baskerville" w:cs="Baskerville"/>
        </w:rPr>
      </w:pPr>
      <w:r w:rsidRPr="00592E58">
        <w:rPr>
          <w:rFonts w:ascii="Baskerville" w:hAnsi="Baskerville" w:cs="Baskerville"/>
        </w:rPr>
        <w:t>Aziga was diagnosed with HIV in 1996 and was under a public health order to inform potential lovers.</w:t>
      </w:r>
    </w:p>
    <w:p w14:paraId="4B8ADD0F" w14:textId="77777777" w:rsidR="00592E58" w:rsidRPr="00592E58" w:rsidRDefault="00592E58" w:rsidP="00700269">
      <w:pPr>
        <w:ind w:left="-1200" w:right="30"/>
        <w:rPr>
          <w:rFonts w:ascii="Baskerville" w:hAnsi="Baskerville" w:cs="Baskerville"/>
        </w:rPr>
      </w:pPr>
    </w:p>
    <w:p w14:paraId="294F5B3F" w14:textId="1F82F82F" w:rsidR="00592E58" w:rsidRPr="00592E58" w:rsidRDefault="00592E58" w:rsidP="00700269">
      <w:pPr>
        <w:ind w:left="-1200" w:right="30"/>
        <w:rPr>
          <w:rFonts w:ascii="Baskerville" w:hAnsi="Baskerville" w:cs="Baskerville"/>
        </w:rPr>
      </w:pPr>
      <w:r w:rsidRPr="00592E58">
        <w:rPr>
          <w:rStyle w:val="highlightcolor"/>
          <w:rFonts w:ascii="Baskerville" w:hAnsi="Baskerville" w:cs="Baskerville"/>
        </w:rPr>
        <w:t>Willie Campbell</w:t>
      </w:r>
      <w:r w:rsidRPr="00592E58">
        <w:rPr>
          <w:rFonts w:ascii="Baskerville" w:eastAsia="Times New Roman" w:hAnsi="Baskerville" w:cs="Baskerville"/>
        </w:rPr>
        <w:t>: The HIV positive 42 year-old Texan was sentenced to 35 years in prison for harassing a public servant with a 'deadly weapon' after he spat in the face of a police officer who was arresting him for public intoxication in 2006. None of the three officers who arrested him became infected with HIV, in line with the fact that contact with saliva, tears or sweat has never been shown to transmit HIV. Campbell must serve half his sentence before being eligible for parole.</w:t>
      </w:r>
    </w:p>
    <w:p w14:paraId="1BFFC83F" w14:textId="77777777" w:rsidR="00700269" w:rsidRPr="00592E58" w:rsidRDefault="00700269" w:rsidP="00700269">
      <w:pPr>
        <w:ind w:left="-1200" w:right="30"/>
        <w:rPr>
          <w:rFonts w:ascii="Baskerville" w:hAnsi="Baskerville" w:cs="Baskerville"/>
        </w:rPr>
      </w:pPr>
    </w:p>
    <w:p w14:paraId="7C8BFD3F" w14:textId="77777777" w:rsidR="00962BB5" w:rsidRPr="00592E58" w:rsidRDefault="00962BB5" w:rsidP="00700269">
      <w:pPr>
        <w:ind w:left="-1200" w:right="30"/>
        <w:rPr>
          <w:rFonts w:ascii="Baskerville" w:hAnsi="Baskerville" w:cs="Baskerville"/>
        </w:rPr>
      </w:pPr>
    </w:p>
    <w:p w14:paraId="217F5C7D" w14:textId="77777777" w:rsidR="00962BB5" w:rsidRPr="00592E58" w:rsidRDefault="00962BB5" w:rsidP="00700269">
      <w:pPr>
        <w:ind w:left="-1200" w:right="30"/>
        <w:rPr>
          <w:rFonts w:ascii="Baskerville" w:hAnsi="Baskerville" w:cs="Baskerville"/>
        </w:rPr>
      </w:pPr>
    </w:p>
    <w:p w14:paraId="06A5B51F" w14:textId="0564E7E4" w:rsidR="00962BB5" w:rsidRDefault="00962BB5" w:rsidP="00693792">
      <w:pPr>
        <w:ind w:left="-1200" w:right="30"/>
        <w:rPr>
          <w:rFonts w:ascii="Baskerville" w:hAnsi="Baskerville" w:cs="Baskerville"/>
          <w:b/>
        </w:rPr>
      </w:pPr>
      <w:r w:rsidRPr="00592E58">
        <w:rPr>
          <w:rFonts w:ascii="Baskerville" w:hAnsi="Baskerville" w:cs="Baskerville"/>
          <w:b/>
        </w:rPr>
        <w:t>The Issue</w:t>
      </w:r>
      <w:r w:rsidR="00693792">
        <w:rPr>
          <w:rFonts w:ascii="Baskerville" w:hAnsi="Baskerville" w:cs="Baskerville"/>
          <w:b/>
        </w:rPr>
        <w:t xml:space="preserve">: </w:t>
      </w:r>
      <w:r w:rsidRPr="00592E58">
        <w:rPr>
          <w:rFonts w:ascii="Baskerville" w:hAnsi="Baskerville" w:cs="Baskerville"/>
          <w:b/>
        </w:rPr>
        <w:t xml:space="preserve">For Criminalization: </w:t>
      </w:r>
    </w:p>
    <w:p w14:paraId="07A5E5B2" w14:textId="77777777" w:rsidR="00592E58" w:rsidRPr="00592E58" w:rsidRDefault="00592E58" w:rsidP="00700269">
      <w:pPr>
        <w:ind w:left="-1200" w:right="30"/>
        <w:rPr>
          <w:rFonts w:ascii="Baskerville" w:hAnsi="Baskerville" w:cs="Baskerville"/>
          <w:b/>
        </w:rPr>
      </w:pPr>
    </w:p>
    <w:p w14:paraId="1E2227D4" w14:textId="279918D5" w:rsidR="00962BB5" w:rsidRPr="00592E58" w:rsidRDefault="00962BB5" w:rsidP="00700269">
      <w:pPr>
        <w:ind w:left="-1200" w:right="30"/>
        <w:rPr>
          <w:rFonts w:ascii="Baskerville" w:eastAsia="Times New Roman" w:hAnsi="Baskerville" w:cs="Baskerville"/>
        </w:rPr>
      </w:pPr>
      <w:r w:rsidRPr="00592E58">
        <w:rPr>
          <w:rFonts w:ascii="Baskerville" w:eastAsia="Times New Roman" w:hAnsi="Baskerville" w:cs="Baskerville"/>
        </w:rPr>
        <w:t xml:space="preserve">If you are HIV positive, failing to use protection is wrong, and people who do wrong should be brought to justice through the law regardless of their health status or background.  </w:t>
      </w:r>
      <w:r w:rsidR="00592E58" w:rsidRPr="00592E58">
        <w:rPr>
          <w:rFonts w:ascii="Baskerville" w:eastAsia="Times New Roman" w:hAnsi="Baskerville" w:cs="Baskerville"/>
        </w:rPr>
        <w:t>In addition, g</w:t>
      </w:r>
      <w:r w:rsidRPr="00592E58">
        <w:rPr>
          <w:rFonts w:ascii="Baskerville" w:eastAsia="Times New Roman" w:hAnsi="Baskerville" w:cs="Baskerville"/>
        </w:rPr>
        <w:t xml:space="preserve">iving someone HIV is akin to murder.  </w:t>
      </w:r>
      <w:r w:rsidR="00592E58" w:rsidRPr="00592E58">
        <w:rPr>
          <w:rFonts w:ascii="Baskerville" w:eastAsia="Times New Roman" w:hAnsi="Baskerville" w:cs="Baskerville"/>
        </w:rPr>
        <w:t xml:space="preserve">If you are </w:t>
      </w:r>
      <w:r w:rsidRPr="00592E58">
        <w:rPr>
          <w:rFonts w:ascii="Baskerville" w:eastAsia="Times New Roman" w:hAnsi="Baskerville" w:cs="Baskerville"/>
        </w:rPr>
        <w:t>HIV positive, it is your duty to use protection. The idea of 'shared responsibility' is based on ideals that came about when HIV was still a 'gay' illness. With heterosexual relationships, it is not always a practical reality. Many women, even in the West, do not necessarily have the power to force their partners to wear a condom.</w:t>
      </w:r>
      <w:r w:rsidR="00592E58" w:rsidRPr="00592E58">
        <w:rPr>
          <w:rFonts w:ascii="Baskerville" w:eastAsia="Times New Roman" w:hAnsi="Baskerville" w:cs="Baskerville"/>
        </w:rPr>
        <w:t xml:space="preserve"> Criminalizing people for reckless transmission will act as a deterrent and will make HIV positive people think twice before having unprotected sex</w:t>
      </w:r>
      <w:r w:rsidR="00592E58">
        <w:rPr>
          <w:rFonts w:ascii="Baskerville" w:eastAsia="Times New Roman" w:hAnsi="Baskerville" w:cs="Baskerville"/>
        </w:rPr>
        <w:t xml:space="preserve"> and p</w:t>
      </w:r>
      <w:r w:rsidR="00592E58" w:rsidRPr="00592E58">
        <w:rPr>
          <w:rFonts w:ascii="Baskerville" w:eastAsia="Times New Roman" w:hAnsi="Baskerville" w:cs="Baskerville"/>
        </w:rPr>
        <w:t>utting people in prison will stop them from spreading HIV and endangering the community</w:t>
      </w:r>
      <w:r w:rsidR="00592E58">
        <w:rPr>
          <w:rFonts w:eastAsia="Times New Roman"/>
        </w:rPr>
        <w:t xml:space="preserve">. </w:t>
      </w:r>
      <w:r w:rsidR="00592E58" w:rsidRPr="00592E58">
        <w:rPr>
          <w:rFonts w:ascii="Baskerville" w:eastAsia="Times New Roman" w:hAnsi="Baskerville" w:cs="Baskerville"/>
        </w:rPr>
        <w:t>In addition, criminal cases help to uncover and warn lots of HIV positive people who might not otherwise learn their status.  Lastly, vulnerable women who do not have control over their sexual relations will find protection in laws that would prosecute reckless male partners.</w:t>
      </w:r>
    </w:p>
    <w:p w14:paraId="28E630C8" w14:textId="77777777" w:rsidR="00592E58" w:rsidRPr="00592E58" w:rsidRDefault="00592E58" w:rsidP="00700269">
      <w:pPr>
        <w:ind w:left="-1200" w:right="30"/>
        <w:rPr>
          <w:rFonts w:ascii="Baskerville" w:eastAsia="Times New Roman" w:hAnsi="Baskerville" w:cs="Baskerville"/>
        </w:rPr>
      </w:pPr>
    </w:p>
    <w:p w14:paraId="21EA2DBE" w14:textId="2F6AF1E0" w:rsidR="00592E58" w:rsidRDefault="00592E58" w:rsidP="00700269">
      <w:pPr>
        <w:ind w:left="-1200" w:right="30"/>
        <w:rPr>
          <w:rFonts w:ascii="Baskerville" w:eastAsia="Times New Roman" w:hAnsi="Baskerville" w:cs="Baskerville"/>
          <w:b/>
        </w:rPr>
      </w:pPr>
      <w:r w:rsidRPr="00592E58">
        <w:rPr>
          <w:rFonts w:ascii="Baskerville" w:eastAsia="Times New Roman" w:hAnsi="Baskerville" w:cs="Baskerville"/>
          <w:b/>
        </w:rPr>
        <w:t>Against Criminalization:</w:t>
      </w:r>
    </w:p>
    <w:p w14:paraId="0B8BA782" w14:textId="77777777" w:rsidR="00592E58" w:rsidRPr="00592E58" w:rsidRDefault="00592E58" w:rsidP="00700269">
      <w:pPr>
        <w:ind w:left="-1200" w:right="30"/>
        <w:rPr>
          <w:rFonts w:ascii="Baskerville" w:eastAsia="Times New Roman" w:hAnsi="Baskerville" w:cs="Baskerville"/>
          <w:b/>
        </w:rPr>
      </w:pPr>
    </w:p>
    <w:p w14:paraId="2FE997A2" w14:textId="330C4605" w:rsidR="00592E58" w:rsidRPr="00592E58" w:rsidRDefault="00592E58" w:rsidP="00700269">
      <w:pPr>
        <w:ind w:left="-1200" w:right="30"/>
        <w:rPr>
          <w:rFonts w:ascii="Baskerville" w:hAnsi="Baskerville" w:cs="Baskerville"/>
          <w:b/>
        </w:rPr>
      </w:pPr>
      <w:r w:rsidRPr="00592E58">
        <w:rPr>
          <w:rFonts w:ascii="Baskerville" w:eastAsia="Times New Roman" w:hAnsi="Baskerville" w:cs="Baskerville"/>
        </w:rPr>
        <w:t xml:space="preserve">Criminalizing HIV positive people does not address the complexities involved in disclosure and increases </w:t>
      </w:r>
      <w:hyperlink r:id="rId15" w:history="1">
        <w:r w:rsidRPr="00592E58">
          <w:rPr>
            <w:rStyle w:val="Hyperlink"/>
            <w:rFonts w:ascii="Baskerville" w:hAnsi="Baskerville" w:cs="Baskerville"/>
          </w:rPr>
          <w:t>HIV stigma</w:t>
        </w:r>
      </w:hyperlink>
      <w:r w:rsidRPr="00592E58">
        <w:rPr>
          <w:rFonts w:ascii="Baskerville" w:eastAsia="Times New Roman" w:hAnsi="Baskerville" w:cs="Baskerville"/>
        </w:rPr>
        <w:t xml:space="preserve">, particularly when the press demonizes positive people being brought to trial.  HIV is an unpleasant virus to live with, but it is no longer a death sentence, and with modern </w:t>
      </w:r>
      <w:r w:rsidRPr="00592E58">
        <w:rPr>
          <w:rFonts w:ascii="Baskerville" w:eastAsia="Times New Roman" w:hAnsi="Baskerville" w:cs="Baskerville"/>
        </w:rPr>
        <w:fldChar w:fldCharType="begin"/>
      </w:r>
      <w:r w:rsidRPr="00592E58">
        <w:rPr>
          <w:rFonts w:ascii="Baskerville" w:eastAsia="Times New Roman" w:hAnsi="Baskerville" w:cs="Baskerville"/>
        </w:rPr>
        <w:instrText xml:space="preserve"> HYPERLINK "http://www.avert.org/treatment.htm" \t "_self" </w:instrText>
      </w:r>
      <w:r w:rsidRPr="00592E58">
        <w:rPr>
          <w:rFonts w:ascii="Baskerville" w:eastAsia="Times New Roman" w:hAnsi="Baskerville" w:cs="Baskerville"/>
        </w:rPr>
        <w:fldChar w:fldCharType="separate"/>
      </w:r>
      <w:r w:rsidRPr="00592E58">
        <w:rPr>
          <w:rStyle w:val="Hyperlink"/>
          <w:rFonts w:ascii="Baskerville" w:hAnsi="Baskerville" w:cs="Baskerville"/>
        </w:rPr>
        <w:t>antiretroviral drugs</w:t>
      </w:r>
      <w:r w:rsidRPr="00592E58">
        <w:rPr>
          <w:rFonts w:ascii="Baskerville" w:eastAsia="Times New Roman" w:hAnsi="Baskerville" w:cs="Baskerville"/>
        </w:rPr>
        <w:fldChar w:fldCharType="end"/>
      </w:r>
      <w:r w:rsidRPr="00592E58">
        <w:rPr>
          <w:rFonts w:ascii="Baskerville" w:eastAsia="Times New Roman" w:hAnsi="Baskerville" w:cs="Baskerville"/>
        </w:rPr>
        <w:t xml:space="preserve">, HIV positive people can live a healthy life for many years.  The more cases that come to court, the more people will believe that the responsibility for having safe sex should lie solely with positive people. This could in turn lead to more incidents of unprotected intercourse, with people believing it to be a legal responsibility for their partner to disclose any infection. </w:t>
      </w:r>
      <w:r w:rsidRPr="00592E58">
        <w:rPr>
          <w:rFonts w:ascii="Baskerville" w:eastAsia="Times New Roman" w:hAnsi="Baskerville" w:cs="Baskerville"/>
          <w:u w:val="single"/>
        </w:rPr>
        <w:t>Safe sex should always be a shared concern</w:t>
      </w:r>
      <w:r w:rsidRPr="00592E58">
        <w:rPr>
          <w:rFonts w:ascii="Baskerville" w:eastAsia="Times New Roman" w:hAnsi="Baskerville" w:cs="Baskerville"/>
        </w:rPr>
        <w:t>.</w:t>
      </w:r>
      <w:r w:rsidR="00823808">
        <w:rPr>
          <w:rFonts w:ascii="Baskerville" w:eastAsia="Times New Roman" w:hAnsi="Baskerville" w:cs="Baskerville"/>
        </w:rPr>
        <w:t>(Having unprotected sex almost equates to consent)</w:t>
      </w:r>
      <w:r w:rsidRPr="00592E58">
        <w:rPr>
          <w:rFonts w:ascii="Baskerville" w:eastAsia="Times New Roman" w:hAnsi="Baskerville" w:cs="Baskerville"/>
        </w:rPr>
        <w:t xml:space="preserve">  Prosecuting positive people for reckless transmission could well leave many afraid to be tested, believing that if they do find out their status, they could be liable to all sorts of criminal charges. Avoiding this problem by telling people they should be 'aware' of their risk even if they haven't tested for HIV is entirely unfair.  Thus, many people may simply stop getting tested all together, so they don’t have to worry about revealing their status. In addition, criminal cases give police license to investigate the background of anyone they suspect of having passed on HIV. This can represent a serious invasion of privacy as well as a potential breach of confidentiality and anonymity, and it may well be entirely unjustified.  Lastly, no other illnesses are treated with the same hysteria as HIV, and few people are ever criminalized for transmitting them. It is for example very unlikely that anyone would think to prosecute an employee of a residential care home for coming into work with the flu and giving it to the residents, even if several of those residents subsequently died. HIV is only singled out in criminal cases because of its association with stigmatized groups and promiscuity.</w:t>
      </w:r>
    </w:p>
    <w:p w14:paraId="1B218A71" w14:textId="77777777" w:rsidR="00962BB5" w:rsidRDefault="00962BB5" w:rsidP="00411EC1">
      <w:pPr>
        <w:ind w:right="-1185"/>
        <w:rPr>
          <w:rFonts w:ascii="Baskerville" w:hAnsi="Baskerville" w:cs="Baskerville"/>
          <w:b/>
          <w:bCs/>
        </w:rPr>
      </w:pPr>
    </w:p>
    <w:p w14:paraId="6A823F99" w14:textId="07B1A5EB" w:rsidR="00700269" w:rsidRDefault="00700269" w:rsidP="00693792">
      <w:pPr>
        <w:ind w:left="-1245" w:right="-1185"/>
        <w:rPr>
          <w:rFonts w:ascii="Baskerville" w:hAnsi="Baskerville" w:cs="Baskerville"/>
          <w:b/>
          <w:bCs/>
        </w:rPr>
      </w:pPr>
      <w:r w:rsidRPr="00AD0324">
        <w:rPr>
          <w:rFonts w:ascii="Baskerville" w:hAnsi="Baskerville" w:cs="Baskerville"/>
          <w:b/>
          <w:bCs/>
        </w:rPr>
        <w:t>After reading the article</w:t>
      </w:r>
      <w:r w:rsidR="00693792">
        <w:rPr>
          <w:rFonts w:ascii="Baskerville" w:hAnsi="Baskerville" w:cs="Baskerville"/>
          <w:b/>
          <w:bCs/>
        </w:rPr>
        <w:t xml:space="preserve"> and the for/against paragraphs</w:t>
      </w:r>
      <w:r w:rsidRPr="00AD0324">
        <w:rPr>
          <w:rFonts w:ascii="Baskerville" w:hAnsi="Baskerville" w:cs="Baskerville"/>
          <w:b/>
          <w:bCs/>
        </w:rPr>
        <w:t>, please answer the following questions:</w:t>
      </w:r>
    </w:p>
    <w:p w14:paraId="4C4036BA" w14:textId="77777777" w:rsidR="00693792" w:rsidRDefault="00693792" w:rsidP="00693792">
      <w:pPr>
        <w:ind w:left="-1245" w:right="-1185"/>
        <w:rPr>
          <w:rFonts w:ascii="Baskerville" w:hAnsi="Baskerville" w:cs="Baskerville"/>
          <w:b/>
          <w:bCs/>
        </w:rPr>
      </w:pPr>
    </w:p>
    <w:p w14:paraId="0EE5BF6D" w14:textId="282B7C42" w:rsidR="002A68DF" w:rsidRDefault="002A68DF" w:rsidP="00693792">
      <w:pPr>
        <w:pStyle w:val="ListParagraph"/>
        <w:numPr>
          <w:ilvl w:val="0"/>
          <w:numId w:val="13"/>
        </w:numPr>
        <w:ind w:right="-1185"/>
        <w:rPr>
          <w:rFonts w:ascii="Baskerville" w:hAnsi="Baskerville" w:cs="Baskerville"/>
          <w:bCs/>
        </w:rPr>
      </w:pPr>
      <w:r>
        <w:rPr>
          <w:rFonts w:ascii="Baskerville" w:hAnsi="Baskerville" w:cs="Baskerville"/>
          <w:bCs/>
        </w:rPr>
        <w:t>How many countries currently prosecute the transmission of HIV to another person?</w:t>
      </w:r>
    </w:p>
    <w:p w14:paraId="4E803985" w14:textId="77777777" w:rsidR="002A68DF" w:rsidRDefault="002A68DF" w:rsidP="002A68DF">
      <w:pPr>
        <w:pStyle w:val="ListParagraph"/>
        <w:ind w:left="-885" w:right="-1185"/>
        <w:rPr>
          <w:rFonts w:ascii="Baskerville" w:hAnsi="Baskerville" w:cs="Baskerville"/>
          <w:bCs/>
        </w:rPr>
      </w:pPr>
    </w:p>
    <w:p w14:paraId="1EED7A63" w14:textId="77777777" w:rsidR="002A68DF" w:rsidRPr="002A68DF" w:rsidRDefault="002A68DF" w:rsidP="002A68DF">
      <w:pPr>
        <w:ind w:right="-1185"/>
        <w:rPr>
          <w:rFonts w:ascii="Baskerville" w:hAnsi="Baskerville" w:cs="Baskerville"/>
          <w:bCs/>
        </w:rPr>
      </w:pPr>
    </w:p>
    <w:p w14:paraId="372C639A" w14:textId="51ED103C" w:rsidR="002A68DF" w:rsidRDefault="002A68DF" w:rsidP="00693792">
      <w:pPr>
        <w:pStyle w:val="ListParagraph"/>
        <w:numPr>
          <w:ilvl w:val="0"/>
          <w:numId w:val="13"/>
        </w:numPr>
        <w:ind w:right="-1185"/>
        <w:rPr>
          <w:rFonts w:ascii="Baskerville" w:hAnsi="Baskerville" w:cs="Baskerville"/>
          <w:bCs/>
        </w:rPr>
      </w:pPr>
      <w:r>
        <w:rPr>
          <w:rFonts w:ascii="Baskerville" w:hAnsi="Baskerville" w:cs="Baskerville"/>
          <w:bCs/>
        </w:rPr>
        <w:t>How many states in the US prosecute this crime?  Please go online and see if you can find out if Maine prosecutes</w:t>
      </w:r>
    </w:p>
    <w:p w14:paraId="14A67BEE" w14:textId="76AB187F" w:rsidR="002A68DF" w:rsidRDefault="002A68DF" w:rsidP="002A68DF">
      <w:pPr>
        <w:pStyle w:val="ListParagraph"/>
        <w:ind w:left="-885" w:right="-1185"/>
        <w:rPr>
          <w:rFonts w:ascii="Baskerville" w:hAnsi="Baskerville" w:cs="Baskerville"/>
          <w:bCs/>
        </w:rPr>
      </w:pPr>
      <w:r>
        <w:rPr>
          <w:rFonts w:ascii="Baskerville" w:hAnsi="Baskerville" w:cs="Baskerville"/>
          <w:bCs/>
        </w:rPr>
        <w:t>HIV transmission?</w:t>
      </w:r>
    </w:p>
    <w:p w14:paraId="0E949F2C" w14:textId="77777777" w:rsidR="002A68DF" w:rsidRDefault="002A68DF" w:rsidP="002A68DF">
      <w:pPr>
        <w:pStyle w:val="ListParagraph"/>
        <w:ind w:left="-885" w:right="-1185"/>
        <w:rPr>
          <w:rFonts w:ascii="Baskerville" w:hAnsi="Baskerville" w:cs="Baskerville"/>
          <w:bCs/>
        </w:rPr>
      </w:pPr>
    </w:p>
    <w:p w14:paraId="3CF5EC47" w14:textId="77777777" w:rsidR="002A68DF" w:rsidRDefault="002A68DF" w:rsidP="002A68DF">
      <w:pPr>
        <w:pStyle w:val="ListParagraph"/>
        <w:ind w:left="-885" w:right="-1185"/>
        <w:rPr>
          <w:rFonts w:ascii="Baskerville" w:hAnsi="Baskerville" w:cs="Baskerville"/>
          <w:bCs/>
        </w:rPr>
      </w:pPr>
    </w:p>
    <w:p w14:paraId="37AABB09" w14:textId="77777777" w:rsidR="002A68DF" w:rsidRPr="002A68DF" w:rsidRDefault="002A68DF" w:rsidP="002A68DF">
      <w:pPr>
        <w:ind w:right="-1185"/>
        <w:rPr>
          <w:rFonts w:ascii="Baskerville" w:hAnsi="Baskerville" w:cs="Baskerville"/>
          <w:bCs/>
        </w:rPr>
      </w:pPr>
    </w:p>
    <w:p w14:paraId="1CD7C536" w14:textId="38E9B4AC" w:rsidR="002A68DF" w:rsidRDefault="002A68DF" w:rsidP="00693792">
      <w:pPr>
        <w:pStyle w:val="ListParagraph"/>
        <w:numPr>
          <w:ilvl w:val="0"/>
          <w:numId w:val="13"/>
        </w:numPr>
        <w:ind w:right="-1185"/>
        <w:rPr>
          <w:rFonts w:ascii="Baskerville" w:hAnsi="Baskerville" w:cs="Baskerville"/>
          <w:bCs/>
        </w:rPr>
      </w:pPr>
      <w:r>
        <w:rPr>
          <w:rFonts w:ascii="Baskerville" w:hAnsi="Baskerville" w:cs="Baskerville"/>
          <w:bCs/>
        </w:rPr>
        <w:t>After reading the examples of cases that have been criminally prosecuted, please summarize one case that you found</w:t>
      </w:r>
    </w:p>
    <w:p w14:paraId="3674C656" w14:textId="318E532A" w:rsidR="002A68DF" w:rsidRDefault="006A229E" w:rsidP="002A68DF">
      <w:pPr>
        <w:pStyle w:val="ListParagraph"/>
        <w:ind w:left="-885" w:right="-1185"/>
        <w:rPr>
          <w:rFonts w:ascii="Baskerville" w:hAnsi="Baskerville" w:cs="Baskerville"/>
          <w:bCs/>
        </w:rPr>
      </w:pPr>
      <w:r>
        <w:rPr>
          <w:rFonts w:ascii="Baskerville" w:hAnsi="Baskerville" w:cs="Baskerville"/>
          <w:bCs/>
        </w:rPr>
        <w:t>i</w:t>
      </w:r>
      <w:r w:rsidR="002A68DF">
        <w:rPr>
          <w:rFonts w:ascii="Baskerville" w:hAnsi="Baskerville" w:cs="Baskerville"/>
          <w:bCs/>
        </w:rPr>
        <w:t xml:space="preserve">nteresting and indicate whether you agree or disagree with this person being held responsible </w:t>
      </w:r>
      <w:r w:rsidR="002A68DF" w:rsidRPr="006A229E">
        <w:rPr>
          <w:rFonts w:ascii="Baskerville" w:hAnsi="Baskerville" w:cs="Baskerville"/>
          <w:b/>
          <w:bCs/>
          <w:u w:val="single"/>
        </w:rPr>
        <w:t>and indicate why.</w:t>
      </w:r>
    </w:p>
    <w:p w14:paraId="507CFCF2" w14:textId="77777777" w:rsidR="002A68DF" w:rsidRDefault="002A68DF" w:rsidP="002A68DF">
      <w:pPr>
        <w:pStyle w:val="ListParagraph"/>
        <w:ind w:left="-885" w:right="-1185"/>
        <w:rPr>
          <w:rFonts w:ascii="Baskerville" w:hAnsi="Baskerville" w:cs="Baskerville"/>
          <w:bCs/>
        </w:rPr>
      </w:pPr>
    </w:p>
    <w:p w14:paraId="50015AF1" w14:textId="77777777" w:rsidR="002A68DF" w:rsidRDefault="002A68DF" w:rsidP="002A68DF">
      <w:pPr>
        <w:pStyle w:val="ListParagraph"/>
        <w:ind w:left="-885" w:right="-1185"/>
        <w:rPr>
          <w:rFonts w:ascii="Baskerville" w:hAnsi="Baskerville" w:cs="Baskerville"/>
          <w:bCs/>
        </w:rPr>
      </w:pPr>
    </w:p>
    <w:p w14:paraId="5F0AC1AA" w14:textId="77777777" w:rsidR="002A68DF" w:rsidRDefault="002A68DF" w:rsidP="002A68DF">
      <w:pPr>
        <w:pStyle w:val="ListParagraph"/>
        <w:ind w:left="-885" w:right="-1185"/>
        <w:rPr>
          <w:rFonts w:ascii="Baskerville" w:hAnsi="Baskerville" w:cs="Baskerville"/>
          <w:bCs/>
        </w:rPr>
      </w:pPr>
    </w:p>
    <w:p w14:paraId="3AB48919" w14:textId="77777777" w:rsidR="002A68DF" w:rsidRDefault="002A68DF" w:rsidP="002A68DF">
      <w:pPr>
        <w:pStyle w:val="ListParagraph"/>
        <w:ind w:left="-885" w:right="-1185"/>
        <w:rPr>
          <w:rFonts w:ascii="Baskerville" w:hAnsi="Baskerville" w:cs="Baskerville"/>
          <w:bCs/>
        </w:rPr>
      </w:pPr>
    </w:p>
    <w:p w14:paraId="3AFC64F7" w14:textId="77777777" w:rsidR="002A68DF" w:rsidRDefault="002A68DF" w:rsidP="002A68DF">
      <w:pPr>
        <w:pStyle w:val="ListParagraph"/>
        <w:ind w:left="-885" w:right="-1185"/>
        <w:rPr>
          <w:rFonts w:ascii="Baskerville" w:hAnsi="Baskerville" w:cs="Baskerville"/>
          <w:bCs/>
        </w:rPr>
      </w:pPr>
    </w:p>
    <w:p w14:paraId="7FBA2C3F" w14:textId="77777777" w:rsidR="002A68DF" w:rsidRDefault="002A68DF" w:rsidP="002A68DF">
      <w:pPr>
        <w:pStyle w:val="ListParagraph"/>
        <w:ind w:left="-885" w:right="-1185"/>
        <w:rPr>
          <w:rFonts w:ascii="Baskerville" w:hAnsi="Baskerville" w:cs="Baskerville"/>
          <w:bCs/>
        </w:rPr>
      </w:pPr>
    </w:p>
    <w:p w14:paraId="244068E5" w14:textId="77777777" w:rsidR="002A68DF" w:rsidRDefault="002A68DF" w:rsidP="002A68DF">
      <w:pPr>
        <w:pStyle w:val="ListParagraph"/>
        <w:ind w:left="-885" w:right="-1185"/>
        <w:rPr>
          <w:rFonts w:ascii="Baskerville" w:hAnsi="Baskerville" w:cs="Baskerville"/>
          <w:bCs/>
        </w:rPr>
      </w:pPr>
    </w:p>
    <w:p w14:paraId="1B115677" w14:textId="77777777" w:rsidR="004B6C82" w:rsidRDefault="00693792" w:rsidP="00693792">
      <w:pPr>
        <w:pStyle w:val="ListParagraph"/>
        <w:numPr>
          <w:ilvl w:val="0"/>
          <w:numId w:val="13"/>
        </w:numPr>
        <w:ind w:right="-1185"/>
        <w:rPr>
          <w:rFonts w:ascii="Baskerville" w:hAnsi="Baskerville" w:cs="Baskerville"/>
          <w:bCs/>
        </w:rPr>
      </w:pPr>
      <w:r w:rsidRPr="00693792">
        <w:rPr>
          <w:rFonts w:ascii="Baskerville" w:hAnsi="Baskerville" w:cs="Baskerville"/>
          <w:bCs/>
        </w:rPr>
        <w:t xml:space="preserve">What, in your opinion, is the MOST significant reason HIV transmission SHOULD be a crime </w:t>
      </w:r>
      <w:r w:rsidR="004B6C82">
        <w:rPr>
          <w:rFonts w:ascii="Baskerville" w:hAnsi="Baskerville" w:cs="Baskerville"/>
          <w:bCs/>
        </w:rPr>
        <w:t xml:space="preserve">(if someone </w:t>
      </w:r>
    </w:p>
    <w:p w14:paraId="7429899B" w14:textId="78FBBC30" w:rsidR="00700269" w:rsidRDefault="004B6C82" w:rsidP="004B6C82">
      <w:pPr>
        <w:pStyle w:val="ListParagraph"/>
        <w:ind w:left="-885" w:right="-1185"/>
        <w:rPr>
          <w:rFonts w:ascii="Baskerville" w:hAnsi="Baskerville" w:cs="Baskerville"/>
          <w:bCs/>
        </w:rPr>
      </w:pPr>
      <w:r>
        <w:rPr>
          <w:rFonts w:ascii="Baskerville" w:hAnsi="Baskerville" w:cs="Baskerville"/>
          <w:bCs/>
        </w:rPr>
        <w:t xml:space="preserve">knows they have it) </w:t>
      </w:r>
      <w:r w:rsidR="00693792" w:rsidRPr="006A229E">
        <w:rPr>
          <w:rFonts w:ascii="Baskerville" w:hAnsi="Baskerville" w:cs="Baskerville"/>
          <w:b/>
          <w:bCs/>
          <w:u w:val="single"/>
        </w:rPr>
        <w:t>AND WHY?</w:t>
      </w:r>
      <w:r>
        <w:rPr>
          <w:rFonts w:ascii="Baskerville" w:hAnsi="Baskerville" w:cs="Baskerville"/>
          <w:b/>
          <w:bCs/>
          <w:u w:val="single"/>
        </w:rPr>
        <w:t xml:space="preserve"> (Use the article to find a reason)</w:t>
      </w:r>
    </w:p>
    <w:p w14:paraId="63C64859" w14:textId="77777777" w:rsidR="00693792" w:rsidRDefault="00693792" w:rsidP="00693792">
      <w:pPr>
        <w:pStyle w:val="ListParagraph"/>
        <w:ind w:left="-885" w:right="-1185"/>
        <w:rPr>
          <w:rFonts w:ascii="Baskerville" w:hAnsi="Baskerville" w:cs="Baskerville"/>
          <w:bCs/>
        </w:rPr>
      </w:pPr>
    </w:p>
    <w:p w14:paraId="48D26DAD" w14:textId="77777777" w:rsidR="00693792" w:rsidRDefault="00693792" w:rsidP="00693792">
      <w:pPr>
        <w:pStyle w:val="ListParagraph"/>
        <w:ind w:left="-885" w:right="-1185"/>
        <w:rPr>
          <w:rFonts w:ascii="Baskerville" w:hAnsi="Baskerville" w:cs="Baskerville"/>
          <w:bCs/>
        </w:rPr>
      </w:pPr>
    </w:p>
    <w:p w14:paraId="4BC65C8A" w14:textId="77777777" w:rsidR="00693792" w:rsidRDefault="00693792" w:rsidP="00693792">
      <w:pPr>
        <w:pStyle w:val="ListParagraph"/>
        <w:ind w:left="-885" w:right="-1185"/>
        <w:rPr>
          <w:rFonts w:ascii="Baskerville" w:hAnsi="Baskerville" w:cs="Baskerville"/>
          <w:bCs/>
        </w:rPr>
      </w:pPr>
    </w:p>
    <w:p w14:paraId="5C96465C" w14:textId="77777777" w:rsidR="00693792" w:rsidRDefault="00693792" w:rsidP="00693792">
      <w:pPr>
        <w:pStyle w:val="ListParagraph"/>
        <w:ind w:left="-885" w:right="-1185"/>
        <w:rPr>
          <w:rFonts w:ascii="Baskerville" w:hAnsi="Baskerville" w:cs="Baskerville"/>
          <w:bCs/>
        </w:rPr>
      </w:pPr>
    </w:p>
    <w:p w14:paraId="006EC11B" w14:textId="77777777" w:rsidR="00693792" w:rsidRDefault="00693792" w:rsidP="00693792">
      <w:pPr>
        <w:pStyle w:val="ListParagraph"/>
        <w:ind w:left="-885" w:right="-1185"/>
        <w:rPr>
          <w:rFonts w:ascii="Baskerville" w:hAnsi="Baskerville" w:cs="Baskerville"/>
          <w:bCs/>
        </w:rPr>
      </w:pPr>
    </w:p>
    <w:p w14:paraId="33F2E115" w14:textId="77777777" w:rsidR="00693792" w:rsidRDefault="00693792" w:rsidP="00693792">
      <w:pPr>
        <w:pStyle w:val="ListParagraph"/>
        <w:ind w:left="-885" w:right="-1185"/>
        <w:rPr>
          <w:rFonts w:ascii="Baskerville" w:hAnsi="Baskerville" w:cs="Baskerville"/>
          <w:bCs/>
        </w:rPr>
      </w:pPr>
    </w:p>
    <w:p w14:paraId="13D8FA0B" w14:textId="77777777" w:rsidR="00693792" w:rsidRDefault="00693792" w:rsidP="00693792">
      <w:pPr>
        <w:pStyle w:val="ListParagraph"/>
        <w:ind w:left="-885" w:right="-1185"/>
        <w:rPr>
          <w:rFonts w:ascii="Baskerville" w:hAnsi="Baskerville" w:cs="Baskerville"/>
          <w:bCs/>
        </w:rPr>
      </w:pPr>
    </w:p>
    <w:p w14:paraId="05FD3EA8" w14:textId="77777777" w:rsidR="00693792" w:rsidRPr="00693792" w:rsidRDefault="00693792" w:rsidP="00693792">
      <w:pPr>
        <w:pStyle w:val="ListParagraph"/>
        <w:ind w:left="-885" w:right="-1185"/>
        <w:rPr>
          <w:rFonts w:ascii="Baskerville" w:hAnsi="Baskerville" w:cs="Baskerville"/>
          <w:bCs/>
        </w:rPr>
      </w:pPr>
    </w:p>
    <w:p w14:paraId="36C03173" w14:textId="77777777" w:rsidR="004B6C82" w:rsidRDefault="00693792" w:rsidP="00693792">
      <w:pPr>
        <w:pStyle w:val="ListParagraph"/>
        <w:numPr>
          <w:ilvl w:val="0"/>
          <w:numId w:val="13"/>
        </w:numPr>
        <w:ind w:right="-1185"/>
        <w:rPr>
          <w:rFonts w:ascii="Baskerville" w:hAnsi="Baskerville" w:cs="Baskerville"/>
          <w:bCs/>
        </w:rPr>
      </w:pPr>
      <w:r>
        <w:rPr>
          <w:rFonts w:ascii="Baskerville" w:hAnsi="Baskerville" w:cs="Baskerville"/>
          <w:bCs/>
        </w:rPr>
        <w:t>What, in your opinion, is the MOST significant reason HIV transmission should NOT be a crime</w:t>
      </w:r>
      <w:r w:rsidR="004B6C82">
        <w:rPr>
          <w:rFonts w:ascii="Baskerville" w:hAnsi="Baskerville" w:cs="Baskerville"/>
          <w:bCs/>
        </w:rPr>
        <w:t xml:space="preserve"> (only if someone</w:t>
      </w:r>
    </w:p>
    <w:p w14:paraId="098F2C39" w14:textId="0C33CE54" w:rsidR="00693792" w:rsidRDefault="004B6C82" w:rsidP="004B6C82">
      <w:pPr>
        <w:pStyle w:val="ListParagraph"/>
        <w:ind w:left="-885" w:right="-1185"/>
        <w:rPr>
          <w:rFonts w:ascii="Baskerville" w:hAnsi="Baskerville" w:cs="Baskerville"/>
          <w:bCs/>
        </w:rPr>
      </w:pPr>
      <w:r>
        <w:rPr>
          <w:rFonts w:ascii="Baskerville" w:hAnsi="Baskerville" w:cs="Baskerville"/>
          <w:bCs/>
        </w:rPr>
        <w:t>knows they have it)</w:t>
      </w:r>
      <w:r w:rsidR="00693792">
        <w:rPr>
          <w:rFonts w:ascii="Baskerville" w:hAnsi="Baskerville" w:cs="Baskerville"/>
          <w:bCs/>
        </w:rPr>
        <w:t xml:space="preserve"> </w:t>
      </w:r>
      <w:r w:rsidR="00693792" w:rsidRPr="006A229E">
        <w:rPr>
          <w:rFonts w:ascii="Baskerville" w:hAnsi="Baskerville" w:cs="Baskerville"/>
          <w:b/>
          <w:bCs/>
          <w:u w:val="single"/>
        </w:rPr>
        <w:t>AND WHY?</w:t>
      </w:r>
      <w:r>
        <w:rPr>
          <w:rFonts w:ascii="Baskerville" w:hAnsi="Baskerville" w:cs="Baskerville"/>
          <w:b/>
          <w:bCs/>
          <w:u w:val="single"/>
        </w:rPr>
        <w:t xml:space="preserve"> (Use the article to find a reason)</w:t>
      </w:r>
    </w:p>
    <w:p w14:paraId="3AE726D9" w14:textId="77777777" w:rsidR="00693792" w:rsidRDefault="00693792" w:rsidP="00693792">
      <w:pPr>
        <w:pStyle w:val="ListParagraph"/>
        <w:ind w:left="-885" w:right="-1185"/>
        <w:rPr>
          <w:rFonts w:ascii="Baskerville" w:hAnsi="Baskerville" w:cs="Baskerville"/>
          <w:bCs/>
        </w:rPr>
      </w:pPr>
    </w:p>
    <w:p w14:paraId="59F03A40" w14:textId="77777777" w:rsidR="00693792" w:rsidRDefault="00693792" w:rsidP="00693792">
      <w:pPr>
        <w:pStyle w:val="ListParagraph"/>
        <w:ind w:left="-885" w:right="-1185"/>
        <w:rPr>
          <w:rFonts w:ascii="Baskerville" w:hAnsi="Baskerville" w:cs="Baskerville"/>
          <w:bCs/>
        </w:rPr>
      </w:pPr>
    </w:p>
    <w:p w14:paraId="3D85E4B8" w14:textId="77777777" w:rsidR="00693792" w:rsidRDefault="00693792" w:rsidP="00693792">
      <w:pPr>
        <w:pStyle w:val="ListParagraph"/>
        <w:ind w:left="-885" w:right="-1185"/>
        <w:rPr>
          <w:rFonts w:ascii="Baskerville" w:hAnsi="Baskerville" w:cs="Baskerville"/>
          <w:bCs/>
        </w:rPr>
      </w:pPr>
    </w:p>
    <w:p w14:paraId="54A43ECF" w14:textId="77777777" w:rsidR="00693792" w:rsidRDefault="00693792" w:rsidP="00693792">
      <w:pPr>
        <w:pStyle w:val="ListParagraph"/>
        <w:ind w:left="-885" w:right="-1185"/>
        <w:rPr>
          <w:rFonts w:ascii="Baskerville" w:hAnsi="Baskerville" w:cs="Baskerville"/>
          <w:bCs/>
        </w:rPr>
      </w:pPr>
    </w:p>
    <w:p w14:paraId="3C0A6E7B" w14:textId="77777777" w:rsidR="00693792" w:rsidRDefault="00693792" w:rsidP="00693792">
      <w:pPr>
        <w:pStyle w:val="ListParagraph"/>
        <w:ind w:left="-885" w:right="-1185"/>
        <w:rPr>
          <w:rFonts w:ascii="Baskerville" w:hAnsi="Baskerville" w:cs="Baskerville"/>
          <w:bCs/>
        </w:rPr>
      </w:pPr>
    </w:p>
    <w:p w14:paraId="6FF79944" w14:textId="77777777" w:rsidR="00693792" w:rsidRDefault="00693792" w:rsidP="00693792">
      <w:pPr>
        <w:pStyle w:val="ListParagraph"/>
        <w:ind w:left="-885" w:right="-1185"/>
        <w:rPr>
          <w:rFonts w:ascii="Baskerville" w:hAnsi="Baskerville" w:cs="Baskerville"/>
          <w:bCs/>
        </w:rPr>
      </w:pPr>
    </w:p>
    <w:p w14:paraId="55E699F3" w14:textId="77777777" w:rsidR="00823808" w:rsidRDefault="00823808" w:rsidP="00823808">
      <w:pPr>
        <w:tabs>
          <w:tab w:val="left" w:pos="270"/>
        </w:tabs>
        <w:ind w:right="-1185"/>
        <w:rPr>
          <w:rFonts w:ascii="Baskerville" w:hAnsi="Baskerville" w:cs="Baskerville"/>
          <w:b/>
          <w:bCs/>
        </w:rPr>
      </w:pPr>
    </w:p>
    <w:p w14:paraId="50E0256B" w14:textId="733A40E2" w:rsidR="00693792" w:rsidRDefault="00693792" w:rsidP="00693792">
      <w:pPr>
        <w:tabs>
          <w:tab w:val="left" w:pos="270"/>
        </w:tabs>
        <w:ind w:left="-900" w:right="-1185"/>
        <w:rPr>
          <w:rFonts w:ascii="Baskerville" w:hAnsi="Baskerville" w:cs="Baskerville"/>
          <w:b/>
          <w:bCs/>
        </w:rPr>
      </w:pPr>
      <w:r>
        <w:rPr>
          <w:rFonts w:ascii="Baskerville" w:hAnsi="Baskerville" w:cs="Baskerville"/>
          <w:b/>
          <w:bCs/>
        </w:rPr>
        <w:t>Please write a thoughtful opinion statement in regard to the prompt below.  Your response</w:t>
      </w:r>
    </w:p>
    <w:p w14:paraId="3271B1B3" w14:textId="2A092F17" w:rsidR="00693792" w:rsidRDefault="00693792" w:rsidP="00693792">
      <w:pPr>
        <w:tabs>
          <w:tab w:val="left" w:pos="270"/>
        </w:tabs>
        <w:ind w:left="-900" w:right="-1185"/>
        <w:rPr>
          <w:rFonts w:ascii="Baskerville" w:hAnsi="Baskerville" w:cs="Baskerville"/>
          <w:b/>
          <w:bCs/>
        </w:rPr>
      </w:pPr>
      <w:r>
        <w:rPr>
          <w:rFonts w:ascii="Baskerville" w:hAnsi="Baskerville" w:cs="Baskerville"/>
          <w:b/>
          <w:bCs/>
        </w:rPr>
        <w:t>should demonstrate understanding of the issue and include evidence of having read the article.</w:t>
      </w:r>
    </w:p>
    <w:p w14:paraId="56738D86" w14:textId="1EE273A2" w:rsidR="00693792" w:rsidRPr="00693792" w:rsidRDefault="00693792" w:rsidP="00693792">
      <w:pPr>
        <w:tabs>
          <w:tab w:val="left" w:pos="270"/>
        </w:tabs>
        <w:ind w:left="-900" w:right="-1185"/>
        <w:rPr>
          <w:rFonts w:ascii="Baskerville" w:hAnsi="Baskerville" w:cs="Baskerville"/>
          <w:b/>
          <w:bCs/>
        </w:rPr>
      </w:pPr>
      <w:r>
        <w:rPr>
          <w:rFonts w:ascii="Baskerville" w:hAnsi="Baskerville" w:cs="Baskerville"/>
          <w:b/>
          <w:bCs/>
        </w:rPr>
        <w:t>Your opinion MUST be supported by</w:t>
      </w:r>
      <w:r w:rsidR="00823808">
        <w:rPr>
          <w:rFonts w:ascii="Baskerville" w:hAnsi="Baskerville" w:cs="Baskerville"/>
          <w:b/>
          <w:bCs/>
        </w:rPr>
        <w:t xml:space="preserve"> multiple pieces of </w:t>
      </w:r>
      <w:r>
        <w:rPr>
          <w:rFonts w:ascii="Baskerville" w:hAnsi="Baskerville" w:cs="Baskerville"/>
          <w:b/>
          <w:bCs/>
        </w:rPr>
        <w:t xml:space="preserve">evidence from the article or independent research. </w:t>
      </w:r>
    </w:p>
    <w:p w14:paraId="0AACEF39" w14:textId="77777777" w:rsidR="00823808" w:rsidRDefault="00823808" w:rsidP="00693792">
      <w:pPr>
        <w:ind w:left="-900" w:right="-1185"/>
        <w:rPr>
          <w:rFonts w:ascii="Baskerville" w:hAnsi="Baskerville" w:cs="Baskerville"/>
          <w:bCs/>
        </w:rPr>
      </w:pPr>
    </w:p>
    <w:p w14:paraId="27621F6C" w14:textId="77777777" w:rsidR="00823808" w:rsidRDefault="00823808" w:rsidP="00693792">
      <w:pPr>
        <w:ind w:left="-900" w:right="-1185"/>
        <w:rPr>
          <w:rFonts w:ascii="Baskerville" w:hAnsi="Baskerville" w:cs="Baskerville"/>
          <w:bCs/>
        </w:rPr>
      </w:pPr>
    </w:p>
    <w:p w14:paraId="503C82E0" w14:textId="77777777" w:rsidR="00823808" w:rsidRDefault="00700269" w:rsidP="00693792">
      <w:pPr>
        <w:ind w:left="-900" w:right="-1185"/>
        <w:rPr>
          <w:rFonts w:ascii="Baskerville" w:hAnsi="Baskerville" w:cs="Baskerville"/>
          <w:bCs/>
        </w:rPr>
      </w:pPr>
      <w:r w:rsidRPr="00693792">
        <w:rPr>
          <w:rFonts w:ascii="Baskerville" w:hAnsi="Baskerville" w:cs="Baskerville"/>
          <w:bCs/>
        </w:rPr>
        <w:t xml:space="preserve">What do you think?  Should you be criminally held responsible if you </w:t>
      </w:r>
      <w:r w:rsidRPr="00823808">
        <w:rPr>
          <w:rFonts w:ascii="Baskerville" w:hAnsi="Baskerville" w:cs="Baskerville"/>
          <w:b/>
          <w:bCs/>
          <w:u w:val="single"/>
        </w:rPr>
        <w:t>knowingly</w:t>
      </w:r>
      <w:r w:rsidR="00823808">
        <w:rPr>
          <w:rFonts w:ascii="Baskerville" w:hAnsi="Baskerville" w:cs="Baskerville"/>
          <w:bCs/>
        </w:rPr>
        <w:t xml:space="preserve">, but not intentionally or </w:t>
      </w:r>
    </w:p>
    <w:p w14:paraId="1B7CD2C6" w14:textId="157F0415" w:rsidR="00700269" w:rsidRPr="00693792" w:rsidRDefault="00823808" w:rsidP="00823808">
      <w:pPr>
        <w:ind w:left="-900" w:right="-1185"/>
        <w:rPr>
          <w:rFonts w:ascii="Baskerville" w:hAnsi="Baskerville" w:cs="Baskerville"/>
          <w:bCs/>
        </w:rPr>
      </w:pPr>
      <w:r>
        <w:rPr>
          <w:rFonts w:ascii="Baskerville" w:hAnsi="Baskerville" w:cs="Baskerville"/>
          <w:bCs/>
        </w:rPr>
        <w:t xml:space="preserve">maliciously, </w:t>
      </w:r>
      <w:r w:rsidR="00700269" w:rsidRPr="00693792">
        <w:rPr>
          <w:rFonts w:ascii="Baskerville" w:hAnsi="Baskerville" w:cs="Baskerville"/>
          <w:bCs/>
        </w:rPr>
        <w:t>infect a person with HIV?</w:t>
      </w:r>
      <w:r w:rsidR="00DE23B8" w:rsidRPr="00693792">
        <w:rPr>
          <w:rFonts w:ascii="Baskerville" w:hAnsi="Baskerville" w:cs="Baskerville"/>
          <w:bCs/>
        </w:rPr>
        <w:t xml:space="preserve"> </w:t>
      </w:r>
      <w:r>
        <w:rPr>
          <w:rFonts w:ascii="Baskerville" w:hAnsi="Baskerville" w:cs="Baskerville"/>
          <w:bCs/>
        </w:rPr>
        <w:t xml:space="preserve"> </w:t>
      </w:r>
      <w:r w:rsidR="00700269" w:rsidRPr="00693792">
        <w:rPr>
          <w:rFonts w:ascii="Baskerville" w:hAnsi="Baskerville" w:cs="Baskerville"/>
          <w:bCs/>
        </w:rPr>
        <w:t xml:space="preserve">Why or Why Not? </w:t>
      </w:r>
    </w:p>
    <w:p w14:paraId="1EAEC14F" w14:textId="77777777" w:rsidR="00700269" w:rsidRPr="00AD0324" w:rsidRDefault="00700269" w:rsidP="00700269">
      <w:pPr>
        <w:ind w:left="-1080" w:right="-1185"/>
        <w:rPr>
          <w:rFonts w:ascii="Baskerville" w:hAnsi="Baskerville" w:cs="Baskerville"/>
          <w:b/>
          <w:bCs/>
        </w:rPr>
      </w:pPr>
    </w:p>
    <w:p w14:paraId="313AC333" w14:textId="77777777" w:rsidR="00700269" w:rsidRPr="00AD0324" w:rsidRDefault="00700269" w:rsidP="00700269">
      <w:pPr>
        <w:ind w:left="-1080" w:right="-1185"/>
        <w:rPr>
          <w:rFonts w:ascii="Baskerville" w:hAnsi="Baskerville" w:cs="Baskerville"/>
          <w:b/>
          <w:bCs/>
        </w:rPr>
      </w:pPr>
    </w:p>
    <w:p w14:paraId="365F4AA7" w14:textId="77777777" w:rsidR="00700269" w:rsidRPr="00AD0324" w:rsidRDefault="00700269" w:rsidP="00700269">
      <w:pPr>
        <w:ind w:left="-1080" w:right="-1185"/>
        <w:rPr>
          <w:rFonts w:ascii="Baskerville" w:hAnsi="Baskerville" w:cs="Baskerville"/>
          <w:b/>
          <w:bCs/>
        </w:rPr>
      </w:pPr>
    </w:p>
    <w:p w14:paraId="00BFBB51" w14:textId="77777777" w:rsidR="00700269" w:rsidRPr="00AD0324" w:rsidRDefault="00700269" w:rsidP="00700269">
      <w:pPr>
        <w:ind w:right="-1185"/>
        <w:rPr>
          <w:rFonts w:ascii="Baskerville" w:hAnsi="Baskerville" w:cs="Baskerville"/>
          <w:b/>
          <w:bCs/>
        </w:rPr>
      </w:pPr>
    </w:p>
    <w:p w14:paraId="5681D350" w14:textId="77777777" w:rsidR="00700269" w:rsidRPr="00AD0324" w:rsidRDefault="00700269" w:rsidP="00700269">
      <w:pPr>
        <w:ind w:left="-1080" w:right="-1185"/>
        <w:rPr>
          <w:rFonts w:ascii="Baskerville" w:hAnsi="Baskerville" w:cs="Baskerville"/>
          <w:b/>
          <w:bCs/>
        </w:rPr>
      </w:pPr>
    </w:p>
    <w:p w14:paraId="4D948971" w14:textId="77777777" w:rsidR="00700269" w:rsidRDefault="00700269" w:rsidP="00700269">
      <w:pPr>
        <w:ind w:left="-1080" w:right="-1185"/>
        <w:rPr>
          <w:rFonts w:ascii="Baskerville" w:hAnsi="Baskerville" w:cs="Baskerville"/>
          <w:b/>
          <w:bCs/>
        </w:rPr>
      </w:pPr>
    </w:p>
    <w:p w14:paraId="340CE29C" w14:textId="77777777" w:rsidR="00DE23B8" w:rsidRDefault="00DE23B8" w:rsidP="00700269">
      <w:pPr>
        <w:ind w:left="-1080" w:right="-1185"/>
        <w:rPr>
          <w:rFonts w:ascii="Baskerville" w:hAnsi="Baskerville" w:cs="Baskerville"/>
          <w:b/>
          <w:bCs/>
        </w:rPr>
      </w:pPr>
    </w:p>
    <w:p w14:paraId="6D5E4AB2" w14:textId="77777777" w:rsidR="00DE23B8" w:rsidRPr="00AD0324" w:rsidRDefault="00DE23B8" w:rsidP="00700269">
      <w:pPr>
        <w:ind w:left="-1080" w:right="-1185"/>
        <w:rPr>
          <w:rFonts w:ascii="Baskerville" w:hAnsi="Baskerville" w:cs="Baskerville"/>
          <w:b/>
          <w:bCs/>
        </w:rPr>
      </w:pPr>
    </w:p>
    <w:p w14:paraId="56699023" w14:textId="77777777" w:rsidR="00700269" w:rsidRPr="00AD0324" w:rsidRDefault="00700269" w:rsidP="00700269">
      <w:pPr>
        <w:ind w:left="-1080" w:right="-1185"/>
        <w:rPr>
          <w:rFonts w:ascii="Baskerville" w:hAnsi="Baskerville" w:cs="Baskerville"/>
          <w:b/>
          <w:bCs/>
        </w:rPr>
      </w:pPr>
    </w:p>
    <w:p w14:paraId="2ACB719F" w14:textId="77777777" w:rsidR="00700269" w:rsidRPr="00AD0324" w:rsidRDefault="00700269" w:rsidP="00700269">
      <w:pPr>
        <w:ind w:left="-1080" w:right="-1185"/>
        <w:rPr>
          <w:rFonts w:ascii="Baskerville" w:hAnsi="Baskerville" w:cs="Baskerville"/>
          <w:b/>
          <w:bCs/>
        </w:rPr>
      </w:pPr>
    </w:p>
    <w:p w14:paraId="02F48724" w14:textId="77777777" w:rsidR="00700269" w:rsidRPr="00AD0324" w:rsidRDefault="00700269" w:rsidP="00700269">
      <w:pPr>
        <w:ind w:left="-1080" w:right="-1185"/>
        <w:rPr>
          <w:rFonts w:ascii="Baskerville" w:hAnsi="Baskerville" w:cs="Baskerville"/>
          <w:b/>
          <w:bCs/>
        </w:rPr>
      </w:pPr>
    </w:p>
    <w:p w14:paraId="334DBF39" w14:textId="77777777" w:rsidR="00700269" w:rsidRDefault="00700269" w:rsidP="00700269">
      <w:pPr>
        <w:rPr>
          <w:rFonts w:ascii="Baskerville" w:eastAsia="Arial Unicode MS" w:hAnsi="Baskerville" w:cs="Baskerville"/>
          <w:b/>
          <w:bCs/>
          <w:kern w:val="1"/>
          <w:szCs w:val="24"/>
          <w:u w:val="single"/>
        </w:rPr>
      </w:pPr>
    </w:p>
    <w:p w14:paraId="30348C42" w14:textId="77777777" w:rsidR="00693792" w:rsidRDefault="00693792" w:rsidP="00700269">
      <w:pPr>
        <w:rPr>
          <w:rFonts w:ascii="Baskerville" w:eastAsia="Arial Unicode MS" w:hAnsi="Baskerville" w:cs="Baskerville"/>
          <w:b/>
          <w:bCs/>
          <w:kern w:val="1"/>
          <w:szCs w:val="24"/>
          <w:u w:val="single"/>
        </w:rPr>
      </w:pPr>
    </w:p>
    <w:p w14:paraId="6AF58DAD" w14:textId="77777777" w:rsidR="00693792" w:rsidRDefault="00693792" w:rsidP="00700269">
      <w:pPr>
        <w:rPr>
          <w:rFonts w:ascii="Baskerville" w:eastAsia="Arial Unicode MS" w:hAnsi="Baskerville" w:cs="Baskerville"/>
          <w:b/>
          <w:bCs/>
          <w:kern w:val="1"/>
          <w:szCs w:val="24"/>
          <w:u w:val="single"/>
        </w:rPr>
      </w:pPr>
    </w:p>
    <w:p w14:paraId="69490D8C" w14:textId="77777777" w:rsidR="00693792" w:rsidRDefault="00693792" w:rsidP="00700269">
      <w:pPr>
        <w:rPr>
          <w:rFonts w:ascii="Baskerville" w:eastAsia="Arial Unicode MS" w:hAnsi="Baskerville" w:cs="Baskerville"/>
          <w:b/>
          <w:bCs/>
          <w:kern w:val="1"/>
          <w:szCs w:val="24"/>
          <w:u w:val="single"/>
        </w:rPr>
      </w:pPr>
    </w:p>
    <w:p w14:paraId="32999CAF" w14:textId="77777777" w:rsidR="00693792" w:rsidRDefault="00693792" w:rsidP="00700269">
      <w:pPr>
        <w:rPr>
          <w:rFonts w:ascii="Baskerville" w:eastAsia="Arial Unicode MS" w:hAnsi="Baskerville" w:cs="Baskerville"/>
          <w:b/>
          <w:bCs/>
          <w:kern w:val="1"/>
          <w:szCs w:val="24"/>
          <w:u w:val="single"/>
        </w:rPr>
      </w:pPr>
    </w:p>
    <w:p w14:paraId="4A1CC3D5" w14:textId="77777777" w:rsidR="00693792" w:rsidRDefault="00693792" w:rsidP="00700269">
      <w:pPr>
        <w:rPr>
          <w:rFonts w:ascii="Baskerville" w:eastAsia="Arial Unicode MS" w:hAnsi="Baskerville" w:cs="Baskerville"/>
          <w:b/>
          <w:bCs/>
          <w:kern w:val="1"/>
          <w:szCs w:val="24"/>
          <w:u w:val="single"/>
        </w:rPr>
      </w:pPr>
    </w:p>
    <w:p w14:paraId="4C91AF8D" w14:textId="77777777" w:rsidR="00693792" w:rsidRDefault="00693792" w:rsidP="00700269">
      <w:pPr>
        <w:rPr>
          <w:rFonts w:ascii="Baskerville" w:eastAsia="Arial Unicode MS" w:hAnsi="Baskerville" w:cs="Baskerville"/>
          <w:b/>
          <w:bCs/>
          <w:kern w:val="1"/>
          <w:szCs w:val="24"/>
          <w:u w:val="single"/>
        </w:rPr>
      </w:pPr>
    </w:p>
    <w:p w14:paraId="498EFCAE" w14:textId="77777777" w:rsidR="00693792" w:rsidRDefault="00693792" w:rsidP="00700269">
      <w:pPr>
        <w:rPr>
          <w:rFonts w:ascii="Baskerville" w:eastAsia="Arial Unicode MS" w:hAnsi="Baskerville" w:cs="Baskerville"/>
          <w:b/>
          <w:bCs/>
          <w:kern w:val="1"/>
          <w:szCs w:val="24"/>
          <w:u w:val="single"/>
        </w:rPr>
      </w:pPr>
    </w:p>
    <w:p w14:paraId="0D808839" w14:textId="77777777" w:rsidR="00693792" w:rsidRDefault="00693792" w:rsidP="00700269">
      <w:pPr>
        <w:rPr>
          <w:rFonts w:ascii="Baskerville" w:eastAsia="Arial Unicode MS" w:hAnsi="Baskerville" w:cs="Baskerville"/>
          <w:b/>
          <w:bCs/>
          <w:kern w:val="1"/>
          <w:szCs w:val="24"/>
          <w:u w:val="single"/>
        </w:rPr>
      </w:pPr>
    </w:p>
    <w:p w14:paraId="16F6A13E" w14:textId="77777777" w:rsidR="00693792" w:rsidRPr="00AD0324" w:rsidRDefault="00693792" w:rsidP="00700269">
      <w:pPr>
        <w:rPr>
          <w:rFonts w:ascii="Baskerville" w:eastAsia="Arial Unicode MS" w:hAnsi="Baskerville" w:cs="Baskerville"/>
          <w:b/>
          <w:bCs/>
          <w:kern w:val="1"/>
          <w:szCs w:val="24"/>
          <w:u w:val="single"/>
        </w:rPr>
      </w:pPr>
    </w:p>
    <w:p w14:paraId="48ADC8F8" w14:textId="77777777" w:rsidR="00700269" w:rsidRPr="00AD0324" w:rsidRDefault="00700269" w:rsidP="00700269">
      <w:pPr>
        <w:ind w:left="-900"/>
        <w:rPr>
          <w:rFonts w:ascii="Baskerville" w:eastAsia="Arial Unicode MS" w:hAnsi="Baskerville" w:cs="Baskerville"/>
          <w:b/>
          <w:bCs/>
          <w:kern w:val="1"/>
          <w:szCs w:val="24"/>
          <w:u w:val="single"/>
        </w:rPr>
      </w:pPr>
      <w:r w:rsidRPr="00AD0324">
        <w:rPr>
          <w:rFonts w:ascii="Baskerville" w:eastAsia="Arial Unicode MS" w:hAnsi="Baskerville" w:cs="Baskerville"/>
          <w:b/>
          <w:bCs/>
          <w:kern w:val="1"/>
          <w:szCs w:val="24"/>
          <w:u w:val="single"/>
        </w:rPr>
        <w:t>STD Reflection:</w:t>
      </w:r>
    </w:p>
    <w:p w14:paraId="4E03B513" w14:textId="77777777" w:rsidR="00700269" w:rsidRPr="00AD0324" w:rsidRDefault="00700269" w:rsidP="00700269">
      <w:pPr>
        <w:ind w:left="-900"/>
        <w:rPr>
          <w:rFonts w:ascii="Baskerville" w:eastAsia="Arial Unicode MS" w:hAnsi="Baskerville" w:cs="Baskerville"/>
          <w:kern w:val="1"/>
          <w:szCs w:val="24"/>
        </w:rPr>
      </w:pPr>
    </w:p>
    <w:p w14:paraId="7F4671B7" w14:textId="77777777" w:rsidR="00700269" w:rsidRPr="00AD0324" w:rsidRDefault="00700269" w:rsidP="00700269">
      <w:pPr>
        <w:ind w:left="-900"/>
        <w:rPr>
          <w:rFonts w:ascii="Baskerville" w:eastAsia="Arial Unicode MS" w:hAnsi="Baskerville" w:cs="Baskerville"/>
          <w:kern w:val="1"/>
          <w:szCs w:val="24"/>
        </w:rPr>
      </w:pPr>
      <w:r w:rsidRPr="00AD0324">
        <w:rPr>
          <w:rFonts w:ascii="Baskerville" w:eastAsia="Arial Unicode MS" w:hAnsi="Baskerville" w:cs="Baskerville"/>
          <w:kern w:val="1"/>
          <w:szCs w:val="24"/>
        </w:rPr>
        <w:t>Why do you think teens engage in risky sexual behaviors when they KNOW the risks? (try to think of as many reasons as you can...list at LEAST five reasons)</w:t>
      </w:r>
    </w:p>
    <w:p w14:paraId="4C857530" w14:textId="77777777" w:rsidR="00700269" w:rsidRPr="00AD0324" w:rsidRDefault="00700269" w:rsidP="00700269">
      <w:pPr>
        <w:ind w:left="-900"/>
        <w:rPr>
          <w:rFonts w:ascii="Baskerville" w:eastAsia="Arial Unicode MS" w:hAnsi="Baskerville" w:cs="Baskerville"/>
          <w:kern w:val="1"/>
          <w:szCs w:val="24"/>
        </w:rPr>
      </w:pPr>
    </w:p>
    <w:p w14:paraId="36ED8815" w14:textId="77777777" w:rsidR="00700269" w:rsidRPr="00AD0324" w:rsidRDefault="00700269" w:rsidP="00700269">
      <w:pPr>
        <w:ind w:left="-900"/>
        <w:rPr>
          <w:rFonts w:ascii="Baskerville" w:eastAsia="Arial Unicode MS" w:hAnsi="Baskerville" w:cs="Baskerville"/>
          <w:kern w:val="1"/>
          <w:szCs w:val="24"/>
        </w:rPr>
      </w:pPr>
    </w:p>
    <w:p w14:paraId="518A58B5" w14:textId="77777777" w:rsidR="00700269" w:rsidRPr="00AD0324" w:rsidRDefault="00700269" w:rsidP="00700269">
      <w:pPr>
        <w:ind w:left="-900"/>
        <w:rPr>
          <w:rFonts w:ascii="Baskerville" w:eastAsia="Arial Unicode MS" w:hAnsi="Baskerville" w:cs="Baskerville"/>
          <w:kern w:val="1"/>
          <w:szCs w:val="24"/>
        </w:rPr>
      </w:pPr>
    </w:p>
    <w:p w14:paraId="4379F1BE" w14:textId="77777777" w:rsidR="00700269" w:rsidRPr="00AD0324" w:rsidRDefault="00700269" w:rsidP="00700269">
      <w:pPr>
        <w:ind w:left="-900"/>
        <w:rPr>
          <w:rFonts w:ascii="Baskerville" w:eastAsia="Arial Unicode MS" w:hAnsi="Baskerville" w:cs="Baskerville"/>
          <w:kern w:val="1"/>
          <w:szCs w:val="24"/>
        </w:rPr>
      </w:pPr>
    </w:p>
    <w:p w14:paraId="383BE5A2" w14:textId="77777777" w:rsidR="00700269" w:rsidRPr="00AD0324" w:rsidRDefault="00700269" w:rsidP="00700269">
      <w:pPr>
        <w:ind w:left="-900"/>
        <w:rPr>
          <w:rFonts w:ascii="Baskerville" w:eastAsia="Arial Unicode MS" w:hAnsi="Baskerville" w:cs="Baskerville"/>
          <w:kern w:val="1"/>
          <w:szCs w:val="24"/>
        </w:rPr>
      </w:pPr>
    </w:p>
    <w:p w14:paraId="6CE548FF" w14:textId="77777777" w:rsidR="00700269" w:rsidRPr="00AD0324" w:rsidRDefault="00700269" w:rsidP="00700269">
      <w:pPr>
        <w:ind w:left="-900"/>
        <w:rPr>
          <w:rFonts w:ascii="Baskerville" w:eastAsia="Arial Unicode MS" w:hAnsi="Baskerville" w:cs="Baskerville"/>
          <w:kern w:val="1"/>
          <w:szCs w:val="24"/>
        </w:rPr>
      </w:pPr>
    </w:p>
    <w:p w14:paraId="332E53FA" w14:textId="77777777" w:rsidR="00700269" w:rsidRPr="00AD0324" w:rsidRDefault="00700269" w:rsidP="00700269">
      <w:pPr>
        <w:ind w:left="-900"/>
        <w:rPr>
          <w:rFonts w:ascii="Baskerville" w:eastAsia="Arial Unicode MS" w:hAnsi="Baskerville" w:cs="Baskerville"/>
          <w:kern w:val="1"/>
          <w:szCs w:val="24"/>
        </w:rPr>
      </w:pPr>
    </w:p>
    <w:p w14:paraId="135862AF" w14:textId="77777777" w:rsidR="00700269" w:rsidRPr="00AD0324" w:rsidRDefault="00700269" w:rsidP="00700269">
      <w:pPr>
        <w:ind w:left="-900"/>
        <w:rPr>
          <w:rFonts w:ascii="Baskerville" w:eastAsia="Arial Unicode MS" w:hAnsi="Baskerville" w:cs="Baskerville"/>
          <w:kern w:val="1"/>
          <w:szCs w:val="24"/>
        </w:rPr>
      </w:pPr>
    </w:p>
    <w:p w14:paraId="40CE8447" w14:textId="504C4B75" w:rsidR="00700269" w:rsidRPr="00AD0324" w:rsidRDefault="00700269" w:rsidP="00700269">
      <w:pPr>
        <w:ind w:left="-900" w:right="-195"/>
        <w:rPr>
          <w:rFonts w:ascii="Baskerville" w:eastAsia="Arial Unicode MS" w:hAnsi="Baskerville" w:cs="Baskerville"/>
          <w:kern w:val="1"/>
          <w:szCs w:val="24"/>
        </w:rPr>
      </w:pPr>
      <w:r w:rsidRPr="00AD0324">
        <w:rPr>
          <w:rFonts w:ascii="Baskerville" w:eastAsia="Arial Unicode MS" w:hAnsi="Baskerville" w:cs="Baskerville"/>
          <w:kern w:val="1"/>
          <w:szCs w:val="24"/>
        </w:rPr>
        <w:t>Do you think it is important to ask your partner about their sexual history and STD testing? Why or why not?</w:t>
      </w:r>
      <w:r w:rsidR="006752A5">
        <w:rPr>
          <w:rFonts w:ascii="Baskerville" w:eastAsia="Arial Unicode MS" w:hAnsi="Baskerville" w:cs="Baskerville"/>
          <w:kern w:val="1"/>
          <w:szCs w:val="24"/>
        </w:rPr>
        <w:t xml:space="preserve">  What are several reasons why a teen WOULDN’T ask about their partner’s sexual history?</w:t>
      </w:r>
    </w:p>
    <w:p w14:paraId="4DB5742E" w14:textId="77777777" w:rsidR="00700269" w:rsidRPr="00AD0324" w:rsidRDefault="00700269" w:rsidP="00700269">
      <w:pPr>
        <w:ind w:left="-900"/>
        <w:rPr>
          <w:rFonts w:ascii="Baskerville" w:eastAsia="Arial Unicode MS" w:hAnsi="Baskerville" w:cs="Baskerville"/>
          <w:kern w:val="1"/>
          <w:szCs w:val="24"/>
        </w:rPr>
      </w:pPr>
    </w:p>
    <w:p w14:paraId="4536E120" w14:textId="77777777" w:rsidR="00700269" w:rsidRPr="00AD0324" w:rsidRDefault="00700269" w:rsidP="00700269">
      <w:pPr>
        <w:ind w:left="-900"/>
        <w:rPr>
          <w:rFonts w:ascii="Baskerville" w:eastAsia="Arial Unicode MS" w:hAnsi="Baskerville" w:cs="Baskerville"/>
          <w:kern w:val="1"/>
          <w:szCs w:val="24"/>
        </w:rPr>
      </w:pPr>
    </w:p>
    <w:p w14:paraId="65676F5A" w14:textId="77777777" w:rsidR="00700269" w:rsidRPr="00AD0324" w:rsidRDefault="00700269" w:rsidP="00700269">
      <w:pPr>
        <w:ind w:left="-900"/>
        <w:rPr>
          <w:rFonts w:ascii="Baskerville" w:eastAsia="Arial Unicode MS" w:hAnsi="Baskerville" w:cs="Baskerville"/>
          <w:kern w:val="1"/>
          <w:szCs w:val="24"/>
        </w:rPr>
      </w:pPr>
    </w:p>
    <w:p w14:paraId="4C27AAA8" w14:textId="77777777" w:rsidR="00700269" w:rsidRPr="00AD0324" w:rsidRDefault="00700269" w:rsidP="00700269">
      <w:pPr>
        <w:ind w:left="-900"/>
        <w:rPr>
          <w:rFonts w:ascii="Baskerville" w:eastAsia="Arial Unicode MS" w:hAnsi="Baskerville" w:cs="Baskerville"/>
          <w:kern w:val="1"/>
          <w:szCs w:val="24"/>
        </w:rPr>
      </w:pPr>
    </w:p>
    <w:p w14:paraId="28CADC81" w14:textId="77777777" w:rsidR="00700269" w:rsidRPr="00AD0324" w:rsidRDefault="00700269" w:rsidP="00700269">
      <w:pPr>
        <w:ind w:left="-900"/>
        <w:rPr>
          <w:rFonts w:ascii="Baskerville" w:eastAsia="Arial Unicode MS" w:hAnsi="Baskerville" w:cs="Baskerville"/>
          <w:kern w:val="1"/>
          <w:szCs w:val="24"/>
        </w:rPr>
      </w:pPr>
    </w:p>
    <w:p w14:paraId="097A02CE" w14:textId="77777777" w:rsidR="00700269" w:rsidRPr="00AD0324" w:rsidRDefault="00700269" w:rsidP="00700269">
      <w:pPr>
        <w:ind w:left="-900"/>
        <w:rPr>
          <w:rFonts w:ascii="Baskerville" w:eastAsia="Arial Unicode MS" w:hAnsi="Baskerville" w:cs="Baskerville"/>
          <w:kern w:val="1"/>
          <w:szCs w:val="24"/>
        </w:rPr>
      </w:pPr>
    </w:p>
    <w:p w14:paraId="28CA4652" w14:textId="77777777" w:rsidR="00700269" w:rsidRPr="00AD0324" w:rsidRDefault="00700269" w:rsidP="00700269">
      <w:pPr>
        <w:ind w:left="-900"/>
        <w:rPr>
          <w:rFonts w:ascii="Baskerville" w:eastAsia="Arial Unicode MS" w:hAnsi="Baskerville" w:cs="Baskerville"/>
          <w:kern w:val="1"/>
          <w:szCs w:val="24"/>
        </w:rPr>
      </w:pPr>
    </w:p>
    <w:p w14:paraId="72F87514" w14:textId="77777777" w:rsidR="00700269" w:rsidRPr="00AD0324" w:rsidRDefault="00700269" w:rsidP="00700269">
      <w:pPr>
        <w:ind w:left="-900"/>
        <w:rPr>
          <w:rFonts w:ascii="Baskerville" w:eastAsia="Arial Unicode MS" w:hAnsi="Baskerville" w:cs="Baskerville"/>
          <w:kern w:val="1"/>
          <w:szCs w:val="24"/>
        </w:rPr>
      </w:pPr>
    </w:p>
    <w:p w14:paraId="40B0706F" w14:textId="77777777" w:rsidR="00700269" w:rsidRPr="00AD0324" w:rsidRDefault="00700269" w:rsidP="00700269">
      <w:pPr>
        <w:ind w:left="-900"/>
        <w:rPr>
          <w:rFonts w:ascii="Baskerville" w:eastAsia="Arial Unicode MS" w:hAnsi="Baskerville" w:cs="Baskerville"/>
          <w:kern w:val="1"/>
          <w:szCs w:val="24"/>
        </w:rPr>
      </w:pPr>
      <w:r w:rsidRPr="00AD0324">
        <w:rPr>
          <w:rFonts w:ascii="Baskerville" w:eastAsia="Arial Unicode MS" w:hAnsi="Baskerville" w:cs="Baskerville"/>
          <w:kern w:val="1"/>
          <w:szCs w:val="24"/>
        </w:rPr>
        <w:t>What would you do if your partner told you that they have had one or two intimate partners before you, but they are sure they don't have a disease, despite never having been tested?</w:t>
      </w:r>
    </w:p>
    <w:p w14:paraId="4BD62904" w14:textId="77777777" w:rsidR="00700269" w:rsidRPr="00AD0324" w:rsidRDefault="00700269" w:rsidP="00700269">
      <w:pPr>
        <w:ind w:left="-900"/>
        <w:rPr>
          <w:rFonts w:ascii="Baskerville" w:eastAsia="Arial Unicode MS" w:hAnsi="Baskerville" w:cs="Baskerville"/>
          <w:kern w:val="1"/>
          <w:szCs w:val="24"/>
        </w:rPr>
      </w:pPr>
    </w:p>
    <w:p w14:paraId="71F05E5C" w14:textId="77777777" w:rsidR="00700269" w:rsidRPr="00AD0324" w:rsidRDefault="00700269" w:rsidP="00700269">
      <w:pPr>
        <w:ind w:left="-900"/>
        <w:rPr>
          <w:rFonts w:ascii="Baskerville" w:eastAsia="Arial Unicode MS" w:hAnsi="Baskerville" w:cs="Baskerville"/>
          <w:kern w:val="1"/>
          <w:szCs w:val="24"/>
        </w:rPr>
      </w:pPr>
    </w:p>
    <w:p w14:paraId="2D60DC72" w14:textId="77777777" w:rsidR="00700269" w:rsidRPr="00AD0324" w:rsidRDefault="00700269" w:rsidP="00700269">
      <w:pPr>
        <w:ind w:left="-900"/>
        <w:rPr>
          <w:rFonts w:ascii="Baskerville" w:eastAsia="Arial Unicode MS" w:hAnsi="Baskerville" w:cs="Baskerville"/>
          <w:kern w:val="1"/>
          <w:szCs w:val="24"/>
        </w:rPr>
      </w:pPr>
    </w:p>
    <w:p w14:paraId="77F5BFFA" w14:textId="77777777" w:rsidR="00700269" w:rsidRPr="00AD0324" w:rsidRDefault="00700269" w:rsidP="00700269">
      <w:pPr>
        <w:rPr>
          <w:rFonts w:ascii="Baskerville" w:eastAsia="Arial Unicode MS" w:hAnsi="Baskerville" w:cs="Baskerville"/>
          <w:kern w:val="1"/>
          <w:szCs w:val="24"/>
        </w:rPr>
      </w:pPr>
    </w:p>
    <w:p w14:paraId="29D2CD5D" w14:textId="77777777" w:rsidR="00700269" w:rsidRPr="00AD0324" w:rsidRDefault="00700269" w:rsidP="00700269">
      <w:pPr>
        <w:ind w:left="-900"/>
        <w:rPr>
          <w:rFonts w:ascii="Baskerville" w:eastAsia="Arial Unicode MS" w:hAnsi="Baskerville" w:cs="Baskerville"/>
          <w:kern w:val="1"/>
          <w:szCs w:val="24"/>
        </w:rPr>
      </w:pPr>
    </w:p>
    <w:p w14:paraId="171D1FDC" w14:textId="77777777" w:rsidR="00700269" w:rsidRPr="00AD0324" w:rsidRDefault="00700269" w:rsidP="00700269">
      <w:pPr>
        <w:ind w:left="-900"/>
        <w:rPr>
          <w:rFonts w:ascii="Baskerville" w:eastAsia="Arial Unicode MS" w:hAnsi="Baskerville" w:cs="Baskerville"/>
          <w:kern w:val="1"/>
          <w:szCs w:val="24"/>
        </w:rPr>
      </w:pPr>
    </w:p>
    <w:p w14:paraId="535C01CE" w14:textId="77777777" w:rsidR="00700269" w:rsidRPr="00AD0324" w:rsidRDefault="00700269" w:rsidP="00700269">
      <w:pPr>
        <w:ind w:left="-900"/>
        <w:rPr>
          <w:rFonts w:ascii="Baskerville" w:eastAsia="Arial Unicode MS" w:hAnsi="Baskerville" w:cs="Baskerville"/>
          <w:kern w:val="1"/>
          <w:szCs w:val="24"/>
        </w:rPr>
      </w:pPr>
    </w:p>
    <w:p w14:paraId="0BBE0F3C" w14:textId="77777777" w:rsidR="00700269" w:rsidRPr="00AD0324" w:rsidRDefault="00700269" w:rsidP="00700269">
      <w:pPr>
        <w:ind w:left="-900"/>
        <w:rPr>
          <w:rFonts w:ascii="Baskerville" w:eastAsia="Arial Unicode MS" w:hAnsi="Baskerville" w:cs="Baskerville"/>
          <w:kern w:val="1"/>
          <w:szCs w:val="24"/>
        </w:rPr>
      </w:pPr>
    </w:p>
    <w:p w14:paraId="155B2AA5" w14:textId="77777777" w:rsidR="00700269" w:rsidRPr="00AD0324" w:rsidRDefault="00700269" w:rsidP="00700269">
      <w:pPr>
        <w:ind w:left="-900"/>
        <w:rPr>
          <w:rFonts w:ascii="Baskerville" w:eastAsia="Arial Unicode MS" w:hAnsi="Baskerville" w:cs="Baskerville"/>
          <w:kern w:val="1"/>
          <w:szCs w:val="24"/>
        </w:rPr>
      </w:pPr>
      <w:r w:rsidRPr="00AD0324">
        <w:rPr>
          <w:rFonts w:ascii="Baskerville" w:eastAsia="Arial Unicode MS" w:hAnsi="Baskerville" w:cs="Baskerville"/>
          <w:kern w:val="1"/>
          <w:szCs w:val="24"/>
        </w:rPr>
        <w:t>What are 3 reasons you think a person should go and get STD tested?</w:t>
      </w:r>
    </w:p>
    <w:p w14:paraId="657FB81B" w14:textId="77777777" w:rsidR="00700269" w:rsidRPr="00AD0324" w:rsidRDefault="00700269" w:rsidP="00700269">
      <w:pPr>
        <w:ind w:left="-900"/>
        <w:rPr>
          <w:rFonts w:ascii="Baskerville" w:eastAsia="Arial Unicode MS" w:hAnsi="Baskerville" w:cs="Baskerville"/>
          <w:kern w:val="1"/>
          <w:szCs w:val="24"/>
        </w:rPr>
      </w:pPr>
    </w:p>
    <w:p w14:paraId="6FC6DE8A" w14:textId="77777777" w:rsidR="00700269" w:rsidRPr="00AD0324" w:rsidRDefault="00700269" w:rsidP="00700269">
      <w:pPr>
        <w:ind w:left="-900"/>
        <w:rPr>
          <w:rFonts w:ascii="Baskerville" w:eastAsia="Arial Unicode MS" w:hAnsi="Baskerville" w:cs="Baskerville"/>
          <w:kern w:val="1"/>
          <w:szCs w:val="24"/>
        </w:rPr>
      </w:pPr>
    </w:p>
    <w:p w14:paraId="3B544234" w14:textId="77777777" w:rsidR="00700269" w:rsidRPr="00AD0324" w:rsidRDefault="00700269" w:rsidP="00700269">
      <w:pPr>
        <w:ind w:left="-900"/>
        <w:rPr>
          <w:rFonts w:ascii="Baskerville" w:eastAsia="Arial Unicode MS" w:hAnsi="Baskerville" w:cs="Baskerville"/>
          <w:kern w:val="1"/>
          <w:szCs w:val="24"/>
        </w:rPr>
      </w:pPr>
    </w:p>
    <w:p w14:paraId="2A7C984A" w14:textId="77777777" w:rsidR="00700269" w:rsidRPr="00AD0324" w:rsidRDefault="00700269" w:rsidP="00700269">
      <w:pPr>
        <w:ind w:left="-900"/>
        <w:rPr>
          <w:rFonts w:ascii="Baskerville" w:eastAsia="Arial Unicode MS" w:hAnsi="Baskerville" w:cs="Baskerville"/>
          <w:kern w:val="1"/>
          <w:szCs w:val="24"/>
        </w:rPr>
      </w:pPr>
    </w:p>
    <w:p w14:paraId="08EB08BB" w14:textId="77777777" w:rsidR="00700269" w:rsidRPr="00AD0324" w:rsidRDefault="00700269" w:rsidP="00700269">
      <w:pPr>
        <w:ind w:left="-900"/>
        <w:rPr>
          <w:rFonts w:ascii="Baskerville" w:eastAsia="Arial Unicode MS" w:hAnsi="Baskerville" w:cs="Baskerville"/>
          <w:kern w:val="1"/>
          <w:szCs w:val="24"/>
        </w:rPr>
      </w:pPr>
    </w:p>
    <w:p w14:paraId="3BBAAA1A" w14:textId="77777777" w:rsidR="00700269" w:rsidRPr="00AD0324" w:rsidRDefault="00700269" w:rsidP="00700269">
      <w:pPr>
        <w:ind w:left="-900"/>
        <w:rPr>
          <w:rFonts w:ascii="Baskerville" w:eastAsia="Arial Unicode MS" w:hAnsi="Baskerville" w:cs="Baskerville"/>
          <w:kern w:val="1"/>
          <w:szCs w:val="24"/>
        </w:rPr>
      </w:pPr>
    </w:p>
    <w:p w14:paraId="031C7BD2" w14:textId="77777777" w:rsidR="00700269" w:rsidRPr="00AD0324" w:rsidRDefault="00700269" w:rsidP="00700269">
      <w:pPr>
        <w:ind w:left="-900"/>
        <w:rPr>
          <w:rFonts w:ascii="Baskerville" w:eastAsia="Arial Unicode MS" w:hAnsi="Baskerville" w:cs="Baskerville"/>
          <w:kern w:val="1"/>
          <w:szCs w:val="24"/>
        </w:rPr>
      </w:pPr>
    </w:p>
    <w:p w14:paraId="76C6C8A1" w14:textId="77777777" w:rsidR="00700269" w:rsidRPr="00AD0324" w:rsidRDefault="00700269" w:rsidP="00700269">
      <w:pPr>
        <w:ind w:left="-900"/>
        <w:rPr>
          <w:rFonts w:ascii="Baskerville" w:eastAsia="Arial Unicode MS" w:hAnsi="Baskerville" w:cs="Baskerville"/>
          <w:kern w:val="1"/>
          <w:szCs w:val="24"/>
        </w:rPr>
      </w:pPr>
    </w:p>
    <w:p w14:paraId="430BC22D" w14:textId="77777777" w:rsidR="00700269" w:rsidRPr="00AD0324" w:rsidRDefault="00700269" w:rsidP="00700269">
      <w:pPr>
        <w:ind w:left="-900"/>
        <w:rPr>
          <w:rFonts w:ascii="Baskerville" w:eastAsia="Arial Unicode MS" w:hAnsi="Baskerville" w:cs="Baskerville"/>
          <w:kern w:val="1"/>
          <w:szCs w:val="24"/>
        </w:rPr>
      </w:pPr>
    </w:p>
    <w:p w14:paraId="3525024E" w14:textId="77777777" w:rsidR="00700269" w:rsidRPr="00AD0324" w:rsidRDefault="00700269" w:rsidP="00700269">
      <w:pPr>
        <w:ind w:left="-900"/>
        <w:rPr>
          <w:rFonts w:ascii="Baskerville" w:eastAsia="Arial Unicode MS" w:hAnsi="Baskerville" w:cs="Baskerville"/>
          <w:kern w:val="1"/>
          <w:szCs w:val="24"/>
        </w:rPr>
      </w:pPr>
    </w:p>
    <w:p w14:paraId="67D62886" w14:textId="23CA0BE5" w:rsidR="00700269" w:rsidRPr="00AD0324" w:rsidRDefault="00700269" w:rsidP="00700269">
      <w:pPr>
        <w:ind w:left="-900"/>
        <w:rPr>
          <w:rFonts w:ascii="Baskerville" w:eastAsia="Arial Unicode MS" w:hAnsi="Baskerville" w:cs="Baskerville"/>
          <w:kern w:val="1"/>
          <w:szCs w:val="24"/>
        </w:rPr>
      </w:pPr>
      <w:r w:rsidRPr="00AD0324">
        <w:rPr>
          <w:rFonts w:ascii="Baskerville" w:eastAsia="Arial Unicode MS" w:hAnsi="Baskerville" w:cs="Baskerville"/>
          <w:kern w:val="1"/>
          <w:szCs w:val="24"/>
        </w:rPr>
        <w:t>What are you willing to do to protect your sexual health?</w:t>
      </w:r>
      <w:r w:rsidR="006A229E">
        <w:rPr>
          <w:rFonts w:ascii="Baskerville" w:eastAsia="Arial Unicode MS" w:hAnsi="Baskerville" w:cs="Baskerville"/>
          <w:kern w:val="1"/>
          <w:szCs w:val="24"/>
        </w:rPr>
        <w:t xml:space="preserve"> Please discuss at LEAST four things. </w:t>
      </w:r>
    </w:p>
    <w:p w14:paraId="1DDD93BE" w14:textId="77777777" w:rsidR="00700269" w:rsidRPr="00AD0324" w:rsidRDefault="00700269" w:rsidP="00700269">
      <w:pPr>
        <w:ind w:left="-900"/>
        <w:rPr>
          <w:rFonts w:ascii="Baskerville" w:eastAsia="Arial Unicode MS" w:hAnsi="Baskerville" w:cs="Baskerville"/>
          <w:kern w:val="1"/>
          <w:szCs w:val="24"/>
        </w:rPr>
      </w:pPr>
    </w:p>
    <w:p w14:paraId="5879AB8D" w14:textId="77777777" w:rsidR="00700269" w:rsidRDefault="00700269" w:rsidP="00700269">
      <w:pPr>
        <w:ind w:left="-900"/>
        <w:rPr>
          <w:rFonts w:ascii="Baskerville" w:eastAsia="Arial Unicode MS" w:hAnsi="Baskerville" w:cs="Baskerville"/>
          <w:kern w:val="1"/>
          <w:szCs w:val="24"/>
        </w:rPr>
      </w:pPr>
    </w:p>
    <w:p w14:paraId="55647F35" w14:textId="77777777" w:rsidR="00DE23B8" w:rsidRDefault="00DE23B8" w:rsidP="00700269">
      <w:pPr>
        <w:ind w:left="-900"/>
        <w:rPr>
          <w:rFonts w:ascii="Baskerville" w:eastAsia="Arial Unicode MS" w:hAnsi="Baskerville" w:cs="Baskerville"/>
          <w:kern w:val="1"/>
          <w:szCs w:val="24"/>
        </w:rPr>
      </w:pPr>
    </w:p>
    <w:p w14:paraId="0B70E781" w14:textId="77777777" w:rsidR="00DE23B8" w:rsidRDefault="00DE23B8" w:rsidP="00700269">
      <w:pPr>
        <w:ind w:left="-900"/>
        <w:rPr>
          <w:rFonts w:ascii="Baskerville" w:eastAsia="Arial Unicode MS" w:hAnsi="Baskerville" w:cs="Baskerville"/>
          <w:kern w:val="1"/>
          <w:szCs w:val="24"/>
        </w:rPr>
      </w:pPr>
    </w:p>
    <w:p w14:paraId="056DEBC6" w14:textId="77777777" w:rsidR="00DE23B8" w:rsidRDefault="00DE23B8" w:rsidP="00700269">
      <w:pPr>
        <w:ind w:left="-900"/>
        <w:rPr>
          <w:rFonts w:ascii="Baskerville" w:eastAsia="Arial Unicode MS" w:hAnsi="Baskerville" w:cs="Baskerville"/>
          <w:kern w:val="1"/>
          <w:szCs w:val="24"/>
        </w:rPr>
      </w:pPr>
    </w:p>
    <w:p w14:paraId="64FACF56" w14:textId="77777777" w:rsidR="00DE23B8" w:rsidRDefault="00DE23B8" w:rsidP="00700269">
      <w:pPr>
        <w:ind w:left="-900"/>
        <w:rPr>
          <w:rFonts w:ascii="Baskerville" w:eastAsia="Arial Unicode MS" w:hAnsi="Baskerville" w:cs="Baskerville"/>
          <w:kern w:val="1"/>
          <w:szCs w:val="24"/>
        </w:rPr>
      </w:pPr>
    </w:p>
    <w:p w14:paraId="04F1103B" w14:textId="77777777" w:rsidR="00DE23B8" w:rsidRDefault="00DE23B8" w:rsidP="00700269">
      <w:pPr>
        <w:ind w:left="-900"/>
        <w:rPr>
          <w:rFonts w:ascii="Baskerville" w:eastAsia="Arial Unicode MS" w:hAnsi="Baskerville" w:cs="Baskerville"/>
          <w:kern w:val="1"/>
          <w:szCs w:val="24"/>
        </w:rPr>
      </w:pPr>
    </w:p>
    <w:p w14:paraId="2F084FD2" w14:textId="77777777" w:rsidR="00DE23B8" w:rsidRDefault="00DE23B8" w:rsidP="00700269">
      <w:pPr>
        <w:ind w:left="-900"/>
        <w:rPr>
          <w:rFonts w:ascii="Baskerville" w:eastAsia="Arial Unicode MS" w:hAnsi="Baskerville" w:cs="Baskerville"/>
          <w:kern w:val="1"/>
          <w:szCs w:val="24"/>
        </w:rPr>
      </w:pPr>
    </w:p>
    <w:p w14:paraId="6CEB0174" w14:textId="77777777" w:rsidR="00DE23B8" w:rsidRDefault="00DE23B8" w:rsidP="00700269">
      <w:pPr>
        <w:ind w:left="-900"/>
        <w:rPr>
          <w:rFonts w:ascii="Baskerville" w:eastAsia="Arial Unicode MS" w:hAnsi="Baskerville" w:cs="Baskerville"/>
          <w:kern w:val="1"/>
          <w:szCs w:val="24"/>
        </w:rPr>
      </w:pPr>
    </w:p>
    <w:p w14:paraId="0EA3BB00" w14:textId="77777777" w:rsidR="00DE23B8" w:rsidRPr="00AD0324" w:rsidRDefault="00DE23B8" w:rsidP="00700269">
      <w:pPr>
        <w:ind w:left="-900"/>
        <w:rPr>
          <w:rFonts w:ascii="Baskerville" w:eastAsia="Arial Unicode MS" w:hAnsi="Baskerville" w:cs="Baskerville"/>
          <w:kern w:val="1"/>
          <w:szCs w:val="24"/>
        </w:rPr>
      </w:pPr>
    </w:p>
    <w:p w14:paraId="4EB71DA8" w14:textId="77777777" w:rsidR="00700269" w:rsidRPr="00AD0324" w:rsidRDefault="00700269" w:rsidP="00700269">
      <w:pPr>
        <w:ind w:left="-900"/>
        <w:rPr>
          <w:rFonts w:ascii="Baskerville" w:eastAsia="Arial Unicode MS" w:hAnsi="Baskerville" w:cs="Baskerville"/>
          <w:kern w:val="1"/>
          <w:szCs w:val="24"/>
        </w:rPr>
      </w:pPr>
    </w:p>
    <w:p w14:paraId="61F9A346" w14:textId="77777777" w:rsidR="00205DBA" w:rsidRDefault="00205DBA">
      <w:bookmarkStart w:id="0" w:name="_GoBack"/>
      <w:bookmarkEnd w:id="0"/>
    </w:p>
    <w:sectPr w:rsidR="00205DBA" w:rsidSect="00855E01">
      <w:footerReference w:type="even" r:id="rId16"/>
      <w:footerReference w:type="default" r:id="rId17"/>
      <w:pgSz w:w="12240" w:h="15840"/>
      <w:pgMar w:top="540" w:right="720" w:bottom="630" w:left="171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DE9E3" w14:textId="77777777" w:rsidR="002A68DF" w:rsidRDefault="002A68DF" w:rsidP="008A6A88">
      <w:r>
        <w:separator/>
      </w:r>
    </w:p>
  </w:endnote>
  <w:endnote w:type="continuationSeparator" w:id="0">
    <w:p w14:paraId="77C4BC10" w14:textId="77777777" w:rsidR="002A68DF" w:rsidRDefault="002A68DF" w:rsidP="008A6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3" w:usb1="00000000" w:usb2="00000000" w:usb3="00000000" w:csb0="000001FB" w:csb1="00000000"/>
  </w:font>
  <w:font w:name="Arial Unicode MS">
    <w:panose1 w:val="020B0604020202020204"/>
    <w:charset w:val="00"/>
    <w:family w:val="auto"/>
    <w:pitch w:val="variable"/>
    <w:sig w:usb0="F7FFAFFF" w:usb1="E9DFFFFF" w:usb2="0000003F" w:usb3="00000000" w:csb0="003F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9D157" w14:textId="77777777" w:rsidR="002A68DF" w:rsidRDefault="002A68DF" w:rsidP="003F24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3CD6D0" w14:textId="77777777" w:rsidR="002A68DF" w:rsidRDefault="002A68DF" w:rsidP="008A6A8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43438" w14:textId="77777777" w:rsidR="002A68DF" w:rsidRDefault="002A68DF" w:rsidP="003F24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2537">
      <w:rPr>
        <w:rStyle w:val="PageNumber"/>
        <w:noProof/>
      </w:rPr>
      <w:t>1</w:t>
    </w:r>
    <w:r>
      <w:rPr>
        <w:rStyle w:val="PageNumber"/>
      </w:rPr>
      <w:fldChar w:fldCharType="end"/>
    </w:r>
  </w:p>
  <w:p w14:paraId="56C6D347" w14:textId="77777777" w:rsidR="002A68DF" w:rsidRDefault="002A68DF" w:rsidP="008A6A8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EFC1C" w14:textId="77777777" w:rsidR="002A68DF" w:rsidRDefault="002A68DF" w:rsidP="008A6A88">
      <w:r>
        <w:separator/>
      </w:r>
    </w:p>
  </w:footnote>
  <w:footnote w:type="continuationSeparator" w:id="0">
    <w:p w14:paraId="68DCAC1A" w14:textId="77777777" w:rsidR="002A68DF" w:rsidRDefault="002A68DF" w:rsidP="008A6A8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5400"/>
        </w:tabs>
        <w:ind w:left="5400" w:hanging="504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sz w:val="18"/>
        <w:szCs w:val="18"/>
      </w:rPr>
    </w:lvl>
    <w:lvl w:ilvl="1">
      <w:start w:val="1"/>
      <w:numFmt w:val="bullet"/>
      <w:lvlText w:val=""/>
      <w:lvlJc w:val="left"/>
      <w:pPr>
        <w:tabs>
          <w:tab w:val="num" w:pos="1012"/>
        </w:tabs>
        <w:ind w:left="1012" w:hanging="360"/>
      </w:pPr>
      <w:rPr>
        <w:rFonts w:ascii="Symbol" w:hAnsi="Symbol" w:cs="Wingdings"/>
        <w:sz w:val="18"/>
        <w:szCs w:val="18"/>
      </w:rPr>
    </w:lvl>
    <w:lvl w:ilvl="2">
      <w:start w:val="1"/>
      <w:numFmt w:val="bullet"/>
      <w:lvlText w:val=""/>
      <w:lvlJc w:val="left"/>
      <w:pPr>
        <w:tabs>
          <w:tab w:val="num" w:pos="1304"/>
        </w:tabs>
        <w:ind w:left="1304" w:hanging="360"/>
      </w:pPr>
      <w:rPr>
        <w:rFonts w:ascii="Symbol" w:hAnsi="Symbol" w:cs="Wingdings"/>
        <w:sz w:val="18"/>
        <w:szCs w:val="18"/>
      </w:rPr>
    </w:lvl>
    <w:lvl w:ilvl="3">
      <w:start w:val="1"/>
      <w:numFmt w:val="bullet"/>
      <w:lvlText w:val=""/>
      <w:lvlJc w:val="left"/>
      <w:pPr>
        <w:tabs>
          <w:tab w:val="num" w:pos="1596"/>
        </w:tabs>
        <w:ind w:left="1596" w:hanging="360"/>
      </w:pPr>
      <w:rPr>
        <w:rFonts w:ascii="Symbol" w:hAnsi="Symbol" w:cs="Wingdings"/>
        <w:sz w:val="18"/>
        <w:szCs w:val="18"/>
      </w:rPr>
    </w:lvl>
    <w:lvl w:ilvl="4">
      <w:start w:val="1"/>
      <w:numFmt w:val="bullet"/>
      <w:lvlText w:val=""/>
      <w:lvlJc w:val="left"/>
      <w:pPr>
        <w:tabs>
          <w:tab w:val="num" w:pos="1888"/>
        </w:tabs>
        <w:ind w:left="1888" w:hanging="360"/>
      </w:pPr>
      <w:rPr>
        <w:rFonts w:ascii="Symbol" w:hAnsi="Symbol" w:cs="Wingdings"/>
        <w:sz w:val="18"/>
        <w:szCs w:val="18"/>
      </w:rPr>
    </w:lvl>
    <w:lvl w:ilvl="5">
      <w:start w:val="1"/>
      <w:numFmt w:val="bullet"/>
      <w:lvlText w:val=""/>
      <w:lvlJc w:val="left"/>
      <w:pPr>
        <w:tabs>
          <w:tab w:val="num" w:pos="2180"/>
        </w:tabs>
        <w:ind w:left="2180" w:hanging="360"/>
      </w:pPr>
      <w:rPr>
        <w:rFonts w:ascii="Symbol" w:hAnsi="Symbol" w:cs="Wingdings"/>
        <w:sz w:val="18"/>
        <w:szCs w:val="18"/>
      </w:rPr>
    </w:lvl>
    <w:lvl w:ilvl="6">
      <w:start w:val="1"/>
      <w:numFmt w:val="bullet"/>
      <w:lvlText w:val=""/>
      <w:lvlJc w:val="left"/>
      <w:pPr>
        <w:tabs>
          <w:tab w:val="num" w:pos="2472"/>
        </w:tabs>
        <w:ind w:left="2472" w:hanging="360"/>
      </w:pPr>
      <w:rPr>
        <w:rFonts w:ascii="Symbol" w:hAnsi="Symbol" w:cs="Wingdings"/>
        <w:sz w:val="18"/>
        <w:szCs w:val="18"/>
      </w:rPr>
    </w:lvl>
    <w:lvl w:ilvl="7">
      <w:start w:val="1"/>
      <w:numFmt w:val="bullet"/>
      <w:lvlText w:val=""/>
      <w:lvlJc w:val="left"/>
      <w:pPr>
        <w:tabs>
          <w:tab w:val="num" w:pos="2764"/>
        </w:tabs>
        <w:ind w:left="2764" w:hanging="360"/>
      </w:pPr>
      <w:rPr>
        <w:rFonts w:ascii="Symbol" w:hAnsi="Symbol" w:cs="Wingdings"/>
        <w:sz w:val="18"/>
        <w:szCs w:val="18"/>
      </w:rPr>
    </w:lvl>
    <w:lvl w:ilvl="8">
      <w:start w:val="1"/>
      <w:numFmt w:val="bullet"/>
      <w:lvlText w:val=""/>
      <w:lvlJc w:val="left"/>
      <w:pPr>
        <w:tabs>
          <w:tab w:val="num" w:pos="3056"/>
        </w:tabs>
        <w:ind w:left="3056" w:hanging="360"/>
      </w:pPr>
      <w:rPr>
        <w:rFonts w:ascii="Symbol" w:hAnsi="Symbol" w:cs="Wingdings"/>
        <w:sz w:val="18"/>
        <w:szCs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Wingdings"/>
        <w:sz w:val="18"/>
        <w:szCs w:val="18"/>
      </w:rPr>
    </w:lvl>
    <w:lvl w:ilvl="1">
      <w:start w:val="1"/>
      <w:numFmt w:val="bullet"/>
      <w:lvlText w:val=""/>
      <w:lvlJc w:val="left"/>
      <w:pPr>
        <w:tabs>
          <w:tab w:val="num" w:pos="652"/>
        </w:tabs>
        <w:ind w:left="652" w:hanging="360"/>
      </w:pPr>
      <w:rPr>
        <w:rFonts w:ascii="Symbol" w:hAnsi="Symbol" w:cs="Wingdings"/>
        <w:sz w:val="18"/>
        <w:szCs w:val="18"/>
      </w:rPr>
    </w:lvl>
    <w:lvl w:ilvl="2">
      <w:start w:val="1"/>
      <w:numFmt w:val="bullet"/>
      <w:lvlText w:val=""/>
      <w:lvlJc w:val="left"/>
      <w:pPr>
        <w:tabs>
          <w:tab w:val="num" w:pos="944"/>
        </w:tabs>
        <w:ind w:left="944" w:hanging="360"/>
      </w:pPr>
      <w:rPr>
        <w:rFonts w:ascii="Symbol" w:hAnsi="Symbol" w:cs="Wingdings"/>
        <w:sz w:val="18"/>
        <w:szCs w:val="18"/>
      </w:rPr>
    </w:lvl>
    <w:lvl w:ilvl="3">
      <w:start w:val="1"/>
      <w:numFmt w:val="bullet"/>
      <w:lvlText w:val=""/>
      <w:lvlJc w:val="left"/>
      <w:pPr>
        <w:tabs>
          <w:tab w:val="num" w:pos="1236"/>
        </w:tabs>
        <w:ind w:left="1236" w:hanging="360"/>
      </w:pPr>
      <w:rPr>
        <w:rFonts w:ascii="Symbol" w:hAnsi="Symbol" w:cs="Wingdings"/>
        <w:sz w:val="18"/>
        <w:szCs w:val="18"/>
      </w:rPr>
    </w:lvl>
    <w:lvl w:ilvl="4">
      <w:start w:val="1"/>
      <w:numFmt w:val="bullet"/>
      <w:lvlText w:val=""/>
      <w:lvlJc w:val="left"/>
      <w:pPr>
        <w:tabs>
          <w:tab w:val="num" w:pos="1528"/>
        </w:tabs>
        <w:ind w:left="1528" w:hanging="360"/>
      </w:pPr>
      <w:rPr>
        <w:rFonts w:ascii="Symbol" w:hAnsi="Symbol" w:cs="Wingdings"/>
        <w:sz w:val="18"/>
        <w:szCs w:val="18"/>
      </w:rPr>
    </w:lvl>
    <w:lvl w:ilvl="5">
      <w:start w:val="1"/>
      <w:numFmt w:val="bullet"/>
      <w:lvlText w:val=""/>
      <w:lvlJc w:val="left"/>
      <w:pPr>
        <w:tabs>
          <w:tab w:val="num" w:pos="1820"/>
        </w:tabs>
        <w:ind w:left="1820" w:hanging="360"/>
      </w:pPr>
      <w:rPr>
        <w:rFonts w:ascii="Symbol" w:hAnsi="Symbol" w:cs="Wingdings"/>
        <w:sz w:val="18"/>
        <w:szCs w:val="18"/>
      </w:rPr>
    </w:lvl>
    <w:lvl w:ilvl="6">
      <w:start w:val="1"/>
      <w:numFmt w:val="bullet"/>
      <w:lvlText w:val=""/>
      <w:lvlJc w:val="left"/>
      <w:pPr>
        <w:tabs>
          <w:tab w:val="num" w:pos="2112"/>
        </w:tabs>
        <w:ind w:left="2112" w:hanging="360"/>
      </w:pPr>
      <w:rPr>
        <w:rFonts w:ascii="Symbol" w:hAnsi="Symbol" w:cs="Wingdings"/>
        <w:sz w:val="18"/>
        <w:szCs w:val="18"/>
      </w:rPr>
    </w:lvl>
    <w:lvl w:ilvl="7">
      <w:start w:val="1"/>
      <w:numFmt w:val="bullet"/>
      <w:lvlText w:val=""/>
      <w:lvlJc w:val="left"/>
      <w:pPr>
        <w:tabs>
          <w:tab w:val="num" w:pos="2404"/>
        </w:tabs>
        <w:ind w:left="2404" w:hanging="360"/>
      </w:pPr>
      <w:rPr>
        <w:rFonts w:ascii="Symbol" w:hAnsi="Symbol" w:cs="Wingdings"/>
        <w:sz w:val="18"/>
        <w:szCs w:val="18"/>
      </w:rPr>
    </w:lvl>
    <w:lvl w:ilvl="8">
      <w:start w:val="1"/>
      <w:numFmt w:val="bullet"/>
      <w:lvlText w:val=""/>
      <w:lvlJc w:val="left"/>
      <w:pPr>
        <w:tabs>
          <w:tab w:val="num" w:pos="2696"/>
        </w:tabs>
        <w:ind w:left="2696" w:hanging="360"/>
      </w:pPr>
      <w:rPr>
        <w:rFonts w:ascii="Symbol" w:hAnsi="Symbol" w:cs="Wingdings"/>
        <w:sz w:val="18"/>
        <w:szCs w:val="18"/>
      </w:rPr>
    </w:lvl>
  </w:abstractNum>
  <w:abstractNum w:abstractNumId="4">
    <w:nsid w:val="0000000A"/>
    <w:multiLevelType w:val="multilevel"/>
    <w:tmpl w:val="0000000A"/>
    <w:lvl w:ilvl="0">
      <w:start w:val="1"/>
      <w:numFmt w:val="bullet"/>
      <w:lvlText w:val=""/>
      <w:lvlJc w:val="left"/>
      <w:pPr>
        <w:tabs>
          <w:tab w:val="num" w:pos="360"/>
        </w:tabs>
        <w:ind w:left="360" w:hanging="360"/>
      </w:pPr>
      <w:rPr>
        <w:rFonts w:ascii="Symbol" w:hAnsi="Symbol" w:cs="Wingdings"/>
        <w:sz w:val="18"/>
        <w:szCs w:val="18"/>
      </w:rPr>
    </w:lvl>
    <w:lvl w:ilvl="1">
      <w:start w:val="1"/>
      <w:numFmt w:val="bullet"/>
      <w:lvlText w:val=""/>
      <w:lvlJc w:val="left"/>
      <w:pPr>
        <w:tabs>
          <w:tab w:val="num" w:pos="652"/>
        </w:tabs>
        <w:ind w:left="652" w:hanging="360"/>
      </w:pPr>
      <w:rPr>
        <w:rFonts w:ascii="Symbol" w:hAnsi="Symbol" w:cs="Wingdings"/>
        <w:sz w:val="18"/>
        <w:szCs w:val="18"/>
      </w:rPr>
    </w:lvl>
    <w:lvl w:ilvl="2">
      <w:start w:val="1"/>
      <w:numFmt w:val="bullet"/>
      <w:lvlText w:val=""/>
      <w:lvlJc w:val="left"/>
      <w:pPr>
        <w:tabs>
          <w:tab w:val="num" w:pos="944"/>
        </w:tabs>
        <w:ind w:left="944" w:hanging="360"/>
      </w:pPr>
      <w:rPr>
        <w:rFonts w:ascii="Symbol" w:hAnsi="Symbol" w:cs="Wingdings"/>
        <w:sz w:val="18"/>
        <w:szCs w:val="18"/>
      </w:rPr>
    </w:lvl>
    <w:lvl w:ilvl="3">
      <w:start w:val="1"/>
      <w:numFmt w:val="bullet"/>
      <w:lvlText w:val=""/>
      <w:lvlJc w:val="left"/>
      <w:pPr>
        <w:tabs>
          <w:tab w:val="num" w:pos="1236"/>
        </w:tabs>
        <w:ind w:left="1236" w:hanging="360"/>
      </w:pPr>
      <w:rPr>
        <w:rFonts w:ascii="Symbol" w:hAnsi="Symbol" w:cs="Wingdings"/>
        <w:sz w:val="18"/>
        <w:szCs w:val="18"/>
      </w:rPr>
    </w:lvl>
    <w:lvl w:ilvl="4">
      <w:start w:val="1"/>
      <w:numFmt w:val="bullet"/>
      <w:lvlText w:val=""/>
      <w:lvlJc w:val="left"/>
      <w:pPr>
        <w:tabs>
          <w:tab w:val="num" w:pos="1528"/>
        </w:tabs>
        <w:ind w:left="1528" w:hanging="360"/>
      </w:pPr>
      <w:rPr>
        <w:rFonts w:ascii="Symbol" w:hAnsi="Symbol" w:cs="Wingdings"/>
        <w:sz w:val="18"/>
        <w:szCs w:val="18"/>
      </w:rPr>
    </w:lvl>
    <w:lvl w:ilvl="5">
      <w:start w:val="1"/>
      <w:numFmt w:val="bullet"/>
      <w:lvlText w:val=""/>
      <w:lvlJc w:val="left"/>
      <w:pPr>
        <w:tabs>
          <w:tab w:val="num" w:pos="1820"/>
        </w:tabs>
        <w:ind w:left="1820" w:hanging="360"/>
      </w:pPr>
      <w:rPr>
        <w:rFonts w:ascii="Symbol" w:hAnsi="Symbol" w:cs="Wingdings"/>
        <w:sz w:val="18"/>
        <w:szCs w:val="18"/>
      </w:rPr>
    </w:lvl>
    <w:lvl w:ilvl="6">
      <w:start w:val="1"/>
      <w:numFmt w:val="bullet"/>
      <w:lvlText w:val=""/>
      <w:lvlJc w:val="left"/>
      <w:pPr>
        <w:tabs>
          <w:tab w:val="num" w:pos="2112"/>
        </w:tabs>
        <w:ind w:left="2112" w:hanging="360"/>
      </w:pPr>
      <w:rPr>
        <w:rFonts w:ascii="Symbol" w:hAnsi="Symbol" w:cs="Wingdings"/>
        <w:sz w:val="18"/>
        <w:szCs w:val="18"/>
      </w:rPr>
    </w:lvl>
    <w:lvl w:ilvl="7">
      <w:start w:val="1"/>
      <w:numFmt w:val="bullet"/>
      <w:lvlText w:val=""/>
      <w:lvlJc w:val="left"/>
      <w:pPr>
        <w:tabs>
          <w:tab w:val="num" w:pos="2404"/>
        </w:tabs>
        <w:ind w:left="2404" w:hanging="360"/>
      </w:pPr>
      <w:rPr>
        <w:rFonts w:ascii="Symbol" w:hAnsi="Symbol" w:cs="Wingdings"/>
        <w:sz w:val="18"/>
        <w:szCs w:val="18"/>
      </w:rPr>
    </w:lvl>
    <w:lvl w:ilvl="8">
      <w:start w:val="1"/>
      <w:numFmt w:val="bullet"/>
      <w:lvlText w:val=""/>
      <w:lvlJc w:val="left"/>
      <w:pPr>
        <w:tabs>
          <w:tab w:val="num" w:pos="2696"/>
        </w:tabs>
        <w:ind w:left="2696" w:hanging="360"/>
      </w:pPr>
      <w:rPr>
        <w:rFonts w:ascii="Symbol" w:hAnsi="Symbol" w:cs="Wingdings"/>
        <w:sz w:val="18"/>
        <w:szCs w:val="18"/>
      </w:rPr>
    </w:lvl>
  </w:abstractNum>
  <w:abstractNum w:abstractNumId="5">
    <w:nsid w:val="1C354793"/>
    <w:multiLevelType w:val="hybridMultilevel"/>
    <w:tmpl w:val="08FC28A8"/>
    <w:lvl w:ilvl="0" w:tplc="BD8078D6">
      <w:start w:val="1"/>
      <w:numFmt w:val="upperLetter"/>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
    <w:nsid w:val="2323372F"/>
    <w:multiLevelType w:val="hybridMultilevel"/>
    <w:tmpl w:val="CEA8A70A"/>
    <w:lvl w:ilvl="0" w:tplc="7F685650">
      <w:start w:val="1"/>
      <w:numFmt w:val="decimal"/>
      <w:lvlText w:val="%1."/>
      <w:lvlJc w:val="left"/>
      <w:pPr>
        <w:ind w:left="-885" w:hanging="360"/>
      </w:pPr>
      <w:rPr>
        <w:rFonts w:hint="default"/>
        <w:b/>
      </w:rPr>
    </w:lvl>
    <w:lvl w:ilvl="1" w:tplc="04090019" w:tentative="1">
      <w:start w:val="1"/>
      <w:numFmt w:val="lowerLetter"/>
      <w:lvlText w:val="%2."/>
      <w:lvlJc w:val="left"/>
      <w:pPr>
        <w:ind w:left="-165" w:hanging="360"/>
      </w:pPr>
    </w:lvl>
    <w:lvl w:ilvl="2" w:tplc="0409001B" w:tentative="1">
      <w:start w:val="1"/>
      <w:numFmt w:val="lowerRoman"/>
      <w:lvlText w:val="%3."/>
      <w:lvlJc w:val="right"/>
      <w:pPr>
        <w:ind w:left="555" w:hanging="180"/>
      </w:pPr>
    </w:lvl>
    <w:lvl w:ilvl="3" w:tplc="0409000F" w:tentative="1">
      <w:start w:val="1"/>
      <w:numFmt w:val="decimal"/>
      <w:lvlText w:val="%4."/>
      <w:lvlJc w:val="left"/>
      <w:pPr>
        <w:ind w:left="1275" w:hanging="360"/>
      </w:pPr>
    </w:lvl>
    <w:lvl w:ilvl="4" w:tplc="04090019" w:tentative="1">
      <w:start w:val="1"/>
      <w:numFmt w:val="lowerLetter"/>
      <w:lvlText w:val="%5."/>
      <w:lvlJc w:val="left"/>
      <w:pPr>
        <w:ind w:left="1995" w:hanging="360"/>
      </w:pPr>
    </w:lvl>
    <w:lvl w:ilvl="5" w:tplc="0409001B" w:tentative="1">
      <w:start w:val="1"/>
      <w:numFmt w:val="lowerRoman"/>
      <w:lvlText w:val="%6."/>
      <w:lvlJc w:val="right"/>
      <w:pPr>
        <w:ind w:left="2715" w:hanging="180"/>
      </w:pPr>
    </w:lvl>
    <w:lvl w:ilvl="6" w:tplc="0409000F" w:tentative="1">
      <w:start w:val="1"/>
      <w:numFmt w:val="decimal"/>
      <w:lvlText w:val="%7."/>
      <w:lvlJc w:val="left"/>
      <w:pPr>
        <w:ind w:left="3435" w:hanging="360"/>
      </w:pPr>
    </w:lvl>
    <w:lvl w:ilvl="7" w:tplc="04090019" w:tentative="1">
      <w:start w:val="1"/>
      <w:numFmt w:val="lowerLetter"/>
      <w:lvlText w:val="%8."/>
      <w:lvlJc w:val="left"/>
      <w:pPr>
        <w:ind w:left="4155" w:hanging="360"/>
      </w:pPr>
    </w:lvl>
    <w:lvl w:ilvl="8" w:tplc="0409001B" w:tentative="1">
      <w:start w:val="1"/>
      <w:numFmt w:val="lowerRoman"/>
      <w:lvlText w:val="%9."/>
      <w:lvlJc w:val="right"/>
      <w:pPr>
        <w:ind w:left="4875" w:hanging="180"/>
      </w:pPr>
    </w:lvl>
  </w:abstractNum>
  <w:abstractNum w:abstractNumId="7">
    <w:nsid w:val="2530585F"/>
    <w:multiLevelType w:val="hybridMultilevel"/>
    <w:tmpl w:val="F760BB3A"/>
    <w:lvl w:ilvl="0" w:tplc="AB182C68">
      <w:start w:val="2"/>
      <w:numFmt w:val="bullet"/>
      <w:lvlText w:val="-"/>
      <w:lvlJc w:val="left"/>
      <w:pPr>
        <w:ind w:left="-360" w:hanging="360"/>
      </w:pPr>
      <w:rPr>
        <w:rFonts w:ascii="Times" w:eastAsia="Times" w:hAnsi="Times" w:cs="Times New Roman"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8">
    <w:nsid w:val="2E095547"/>
    <w:multiLevelType w:val="hybridMultilevel"/>
    <w:tmpl w:val="BC163122"/>
    <w:lvl w:ilvl="0" w:tplc="6772DAA0">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9">
    <w:nsid w:val="3C9907F2"/>
    <w:multiLevelType w:val="hybridMultilevel"/>
    <w:tmpl w:val="821290F6"/>
    <w:lvl w:ilvl="0" w:tplc="66B6AA4A">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nsid w:val="4DFD37B5"/>
    <w:multiLevelType w:val="hybridMultilevel"/>
    <w:tmpl w:val="DD4E992E"/>
    <w:lvl w:ilvl="0" w:tplc="3EA0EA4A">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nsid w:val="5481284C"/>
    <w:multiLevelType w:val="hybridMultilevel"/>
    <w:tmpl w:val="D19E1F3C"/>
    <w:lvl w:ilvl="0" w:tplc="ED5ED2CE">
      <w:start w:val="1"/>
      <w:numFmt w:val="upp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668709F8"/>
    <w:multiLevelType w:val="hybridMultilevel"/>
    <w:tmpl w:val="2FB0010C"/>
    <w:lvl w:ilvl="0" w:tplc="7B18D2DE">
      <w:start w:val="3"/>
      <w:numFmt w:val="upperLetter"/>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9"/>
  </w:num>
  <w:num w:numId="9">
    <w:abstractNumId w:val="11"/>
  </w:num>
  <w:num w:numId="10">
    <w:abstractNumId w:val="7"/>
  </w:num>
  <w:num w:numId="11">
    <w:abstractNumId w:val="1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269"/>
    <w:rsid w:val="000414B8"/>
    <w:rsid w:val="00057247"/>
    <w:rsid w:val="000D20C7"/>
    <w:rsid w:val="000D5E4B"/>
    <w:rsid w:val="0016294B"/>
    <w:rsid w:val="00171BE1"/>
    <w:rsid w:val="00195CB1"/>
    <w:rsid w:val="00200298"/>
    <w:rsid w:val="00205DBA"/>
    <w:rsid w:val="002662D5"/>
    <w:rsid w:val="002A4729"/>
    <w:rsid w:val="002A68DF"/>
    <w:rsid w:val="003F24E6"/>
    <w:rsid w:val="00411EC1"/>
    <w:rsid w:val="004B6C82"/>
    <w:rsid w:val="00534652"/>
    <w:rsid w:val="00592E58"/>
    <w:rsid w:val="005A3DCA"/>
    <w:rsid w:val="00637766"/>
    <w:rsid w:val="006752A5"/>
    <w:rsid w:val="006876D5"/>
    <w:rsid w:val="00693792"/>
    <w:rsid w:val="006A229E"/>
    <w:rsid w:val="006E32C8"/>
    <w:rsid w:val="00700269"/>
    <w:rsid w:val="007005D7"/>
    <w:rsid w:val="0074628E"/>
    <w:rsid w:val="007A4D1C"/>
    <w:rsid w:val="00823808"/>
    <w:rsid w:val="0082692B"/>
    <w:rsid w:val="00834C91"/>
    <w:rsid w:val="00851348"/>
    <w:rsid w:val="00855E01"/>
    <w:rsid w:val="008A6A88"/>
    <w:rsid w:val="008C784F"/>
    <w:rsid w:val="00962BB5"/>
    <w:rsid w:val="009C03CF"/>
    <w:rsid w:val="009C71CC"/>
    <w:rsid w:val="00A015B9"/>
    <w:rsid w:val="00A07A7D"/>
    <w:rsid w:val="00A42537"/>
    <w:rsid w:val="00A4552C"/>
    <w:rsid w:val="00AC49FE"/>
    <w:rsid w:val="00AC6718"/>
    <w:rsid w:val="00AD0324"/>
    <w:rsid w:val="00AD1029"/>
    <w:rsid w:val="00AE7623"/>
    <w:rsid w:val="00B12048"/>
    <w:rsid w:val="00B3331E"/>
    <w:rsid w:val="00B62A38"/>
    <w:rsid w:val="00B76ABD"/>
    <w:rsid w:val="00B939BD"/>
    <w:rsid w:val="00BC2923"/>
    <w:rsid w:val="00C74FEA"/>
    <w:rsid w:val="00D152E2"/>
    <w:rsid w:val="00D33617"/>
    <w:rsid w:val="00D70302"/>
    <w:rsid w:val="00DE23B8"/>
    <w:rsid w:val="00EA41FD"/>
    <w:rsid w:val="00F036DB"/>
    <w:rsid w:val="00F25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06FA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269"/>
    <w:pPr>
      <w:widowControl w:val="0"/>
      <w:suppressAutoHyphens/>
    </w:pPr>
    <w:rPr>
      <w:rFonts w:ascii="Times" w:eastAsia="Times" w:hAnsi="Times" w:cs="Times New Roman"/>
      <w:szCs w:val="20"/>
    </w:rPr>
  </w:style>
  <w:style w:type="paragraph" w:styleId="Heading1">
    <w:name w:val="heading 1"/>
    <w:basedOn w:val="WW-Default"/>
    <w:next w:val="WW-Default"/>
    <w:link w:val="Heading1Char"/>
    <w:qFormat/>
    <w:rsid w:val="00700269"/>
    <w:pPr>
      <w:numPr>
        <w:numId w:val="1"/>
      </w:num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269"/>
    <w:rPr>
      <w:rFonts w:ascii="Arial" w:eastAsia="Times New Roman" w:hAnsi="Arial" w:cs="Times New Roman"/>
      <w:szCs w:val="20"/>
    </w:rPr>
  </w:style>
  <w:style w:type="paragraph" w:customStyle="1" w:styleId="WW-Default">
    <w:name w:val="WW-Default"/>
    <w:rsid w:val="00700269"/>
    <w:pPr>
      <w:widowControl w:val="0"/>
      <w:suppressAutoHyphens/>
      <w:autoSpaceDE w:val="0"/>
    </w:pPr>
    <w:rPr>
      <w:rFonts w:ascii="Arial" w:eastAsia="Times New Roman" w:hAnsi="Arial" w:cs="Times New Roman"/>
      <w:color w:val="000000"/>
      <w:szCs w:val="20"/>
    </w:rPr>
  </w:style>
  <w:style w:type="character" w:styleId="Hyperlink">
    <w:name w:val="Hyperlink"/>
    <w:rsid w:val="00700269"/>
    <w:rPr>
      <w:color w:val="000080"/>
      <w:u w:val="single"/>
    </w:rPr>
  </w:style>
  <w:style w:type="paragraph" w:styleId="ListParagraph">
    <w:name w:val="List Paragraph"/>
    <w:basedOn w:val="Normal"/>
    <w:uiPriority w:val="34"/>
    <w:qFormat/>
    <w:rsid w:val="00700269"/>
    <w:pPr>
      <w:ind w:left="720"/>
      <w:contextualSpacing/>
    </w:pPr>
  </w:style>
  <w:style w:type="character" w:styleId="FollowedHyperlink">
    <w:name w:val="FollowedHyperlink"/>
    <w:basedOn w:val="DefaultParagraphFont"/>
    <w:uiPriority w:val="99"/>
    <w:semiHidden/>
    <w:unhideWhenUsed/>
    <w:rsid w:val="00AD1029"/>
    <w:rPr>
      <w:color w:val="800080" w:themeColor="followedHyperlink"/>
      <w:u w:val="single"/>
    </w:rPr>
  </w:style>
  <w:style w:type="character" w:styleId="Strong">
    <w:name w:val="Strong"/>
    <w:basedOn w:val="DefaultParagraphFont"/>
    <w:uiPriority w:val="22"/>
    <w:qFormat/>
    <w:rsid w:val="00B62A38"/>
    <w:rPr>
      <w:b/>
      <w:bCs/>
    </w:rPr>
  </w:style>
  <w:style w:type="character" w:customStyle="1" w:styleId="glossary">
    <w:name w:val="glossary"/>
    <w:basedOn w:val="DefaultParagraphFont"/>
    <w:rsid w:val="00B62A38"/>
  </w:style>
  <w:style w:type="table" w:styleId="TableGrid">
    <w:name w:val="Table Grid"/>
    <w:basedOn w:val="TableNormal"/>
    <w:uiPriority w:val="59"/>
    <w:rsid w:val="005A3D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A6A88"/>
    <w:pPr>
      <w:tabs>
        <w:tab w:val="center" w:pos="4320"/>
        <w:tab w:val="right" w:pos="8640"/>
      </w:tabs>
    </w:pPr>
  </w:style>
  <w:style w:type="character" w:customStyle="1" w:styleId="FooterChar">
    <w:name w:val="Footer Char"/>
    <w:basedOn w:val="DefaultParagraphFont"/>
    <w:link w:val="Footer"/>
    <w:uiPriority w:val="99"/>
    <w:rsid w:val="008A6A88"/>
    <w:rPr>
      <w:rFonts w:ascii="Times" w:eastAsia="Times" w:hAnsi="Times" w:cs="Times New Roman"/>
      <w:szCs w:val="20"/>
    </w:rPr>
  </w:style>
  <w:style w:type="character" w:styleId="PageNumber">
    <w:name w:val="page number"/>
    <w:basedOn w:val="DefaultParagraphFont"/>
    <w:uiPriority w:val="99"/>
    <w:semiHidden/>
    <w:unhideWhenUsed/>
    <w:rsid w:val="008A6A88"/>
  </w:style>
  <w:style w:type="paragraph" w:styleId="BalloonText">
    <w:name w:val="Balloon Text"/>
    <w:basedOn w:val="Normal"/>
    <w:link w:val="BalloonTextChar"/>
    <w:uiPriority w:val="99"/>
    <w:semiHidden/>
    <w:unhideWhenUsed/>
    <w:rsid w:val="00962BB5"/>
    <w:rPr>
      <w:rFonts w:ascii="Lucida Grande" w:hAnsi="Lucida Grande"/>
      <w:sz w:val="18"/>
      <w:szCs w:val="18"/>
    </w:rPr>
  </w:style>
  <w:style w:type="character" w:customStyle="1" w:styleId="BalloonTextChar">
    <w:name w:val="Balloon Text Char"/>
    <w:basedOn w:val="DefaultParagraphFont"/>
    <w:link w:val="BalloonText"/>
    <w:uiPriority w:val="99"/>
    <w:semiHidden/>
    <w:rsid w:val="00962BB5"/>
    <w:rPr>
      <w:rFonts w:ascii="Lucida Grande" w:eastAsia="Times" w:hAnsi="Lucida Grande" w:cs="Times New Roman"/>
      <w:sz w:val="18"/>
      <w:szCs w:val="18"/>
    </w:rPr>
  </w:style>
  <w:style w:type="character" w:customStyle="1" w:styleId="highlightcolor">
    <w:name w:val="highlight_color"/>
    <w:basedOn w:val="DefaultParagraphFont"/>
    <w:rsid w:val="00592E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269"/>
    <w:pPr>
      <w:widowControl w:val="0"/>
      <w:suppressAutoHyphens/>
    </w:pPr>
    <w:rPr>
      <w:rFonts w:ascii="Times" w:eastAsia="Times" w:hAnsi="Times" w:cs="Times New Roman"/>
      <w:szCs w:val="20"/>
    </w:rPr>
  </w:style>
  <w:style w:type="paragraph" w:styleId="Heading1">
    <w:name w:val="heading 1"/>
    <w:basedOn w:val="WW-Default"/>
    <w:next w:val="WW-Default"/>
    <w:link w:val="Heading1Char"/>
    <w:qFormat/>
    <w:rsid w:val="00700269"/>
    <w:pPr>
      <w:numPr>
        <w:numId w:val="1"/>
      </w:num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269"/>
    <w:rPr>
      <w:rFonts w:ascii="Arial" w:eastAsia="Times New Roman" w:hAnsi="Arial" w:cs="Times New Roman"/>
      <w:szCs w:val="20"/>
    </w:rPr>
  </w:style>
  <w:style w:type="paragraph" w:customStyle="1" w:styleId="WW-Default">
    <w:name w:val="WW-Default"/>
    <w:rsid w:val="00700269"/>
    <w:pPr>
      <w:widowControl w:val="0"/>
      <w:suppressAutoHyphens/>
      <w:autoSpaceDE w:val="0"/>
    </w:pPr>
    <w:rPr>
      <w:rFonts w:ascii="Arial" w:eastAsia="Times New Roman" w:hAnsi="Arial" w:cs="Times New Roman"/>
      <w:color w:val="000000"/>
      <w:szCs w:val="20"/>
    </w:rPr>
  </w:style>
  <w:style w:type="character" w:styleId="Hyperlink">
    <w:name w:val="Hyperlink"/>
    <w:rsid w:val="00700269"/>
    <w:rPr>
      <w:color w:val="000080"/>
      <w:u w:val="single"/>
    </w:rPr>
  </w:style>
  <w:style w:type="paragraph" w:styleId="ListParagraph">
    <w:name w:val="List Paragraph"/>
    <w:basedOn w:val="Normal"/>
    <w:uiPriority w:val="34"/>
    <w:qFormat/>
    <w:rsid w:val="00700269"/>
    <w:pPr>
      <w:ind w:left="720"/>
      <w:contextualSpacing/>
    </w:pPr>
  </w:style>
  <w:style w:type="character" w:styleId="FollowedHyperlink">
    <w:name w:val="FollowedHyperlink"/>
    <w:basedOn w:val="DefaultParagraphFont"/>
    <w:uiPriority w:val="99"/>
    <w:semiHidden/>
    <w:unhideWhenUsed/>
    <w:rsid w:val="00AD1029"/>
    <w:rPr>
      <w:color w:val="800080" w:themeColor="followedHyperlink"/>
      <w:u w:val="single"/>
    </w:rPr>
  </w:style>
  <w:style w:type="character" w:styleId="Strong">
    <w:name w:val="Strong"/>
    <w:basedOn w:val="DefaultParagraphFont"/>
    <w:uiPriority w:val="22"/>
    <w:qFormat/>
    <w:rsid w:val="00B62A38"/>
    <w:rPr>
      <w:b/>
      <w:bCs/>
    </w:rPr>
  </w:style>
  <w:style w:type="character" w:customStyle="1" w:styleId="glossary">
    <w:name w:val="glossary"/>
    <w:basedOn w:val="DefaultParagraphFont"/>
    <w:rsid w:val="00B62A38"/>
  </w:style>
  <w:style w:type="table" w:styleId="TableGrid">
    <w:name w:val="Table Grid"/>
    <w:basedOn w:val="TableNormal"/>
    <w:uiPriority w:val="59"/>
    <w:rsid w:val="005A3D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A6A88"/>
    <w:pPr>
      <w:tabs>
        <w:tab w:val="center" w:pos="4320"/>
        <w:tab w:val="right" w:pos="8640"/>
      </w:tabs>
    </w:pPr>
  </w:style>
  <w:style w:type="character" w:customStyle="1" w:styleId="FooterChar">
    <w:name w:val="Footer Char"/>
    <w:basedOn w:val="DefaultParagraphFont"/>
    <w:link w:val="Footer"/>
    <w:uiPriority w:val="99"/>
    <w:rsid w:val="008A6A88"/>
    <w:rPr>
      <w:rFonts w:ascii="Times" w:eastAsia="Times" w:hAnsi="Times" w:cs="Times New Roman"/>
      <w:szCs w:val="20"/>
    </w:rPr>
  </w:style>
  <w:style w:type="character" w:styleId="PageNumber">
    <w:name w:val="page number"/>
    <w:basedOn w:val="DefaultParagraphFont"/>
    <w:uiPriority w:val="99"/>
    <w:semiHidden/>
    <w:unhideWhenUsed/>
    <w:rsid w:val="008A6A88"/>
  </w:style>
  <w:style w:type="paragraph" w:styleId="BalloonText">
    <w:name w:val="Balloon Text"/>
    <w:basedOn w:val="Normal"/>
    <w:link w:val="BalloonTextChar"/>
    <w:uiPriority w:val="99"/>
    <w:semiHidden/>
    <w:unhideWhenUsed/>
    <w:rsid w:val="00962BB5"/>
    <w:rPr>
      <w:rFonts w:ascii="Lucida Grande" w:hAnsi="Lucida Grande"/>
      <w:sz w:val="18"/>
      <w:szCs w:val="18"/>
    </w:rPr>
  </w:style>
  <w:style w:type="character" w:customStyle="1" w:styleId="BalloonTextChar">
    <w:name w:val="Balloon Text Char"/>
    <w:basedOn w:val="DefaultParagraphFont"/>
    <w:link w:val="BalloonText"/>
    <w:uiPriority w:val="99"/>
    <w:semiHidden/>
    <w:rsid w:val="00962BB5"/>
    <w:rPr>
      <w:rFonts w:ascii="Lucida Grande" w:eastAsia="Times" w:hAnsi="Lucida Grande" w:cs="Times New Roman"/>
      <w:sz w:val="18"/>
      <w:szCs w:val="18"/>
    </w:rPr>
  </w:style>
  <w:style w:type="character" w:customStyle="1" w:styleId="highlightcolor">
    <w:name w:val="highlight_color"/>
    <w:basedOn w:val="DefaultParagraphFont"/>
    <w:rsid w:val="00592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758957">
      <w:bodyDiv w:val="1"/>
      <w:marLeft w:val="0"/>
      <w:marRight w:val="0"/>
      <w:marTop w:val="0"/>
      <w:marBottom w:val="0"/>
      <w:divBdr>
        <w:top w:val="none" w:sz="0" w:space="0" w:color="auto"/>
        <w:left w:val="none" w:sz="0" w:space="0" w:color="auto"/>
        <w:bottom w:val="none" w:sz="0" w:space="0" w:color="auto"/>
        <w:right w:val="none" w:sz="0" w:space="0" w:color="auto"/>
      </w:divBdr>
    </w:div>
    <w:div w:id="20741533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lannedparenthood.org/teen-talk/index.htm" TargetMode="External"/><Relationship Id="rId12" Type="http://schemas.openxmlformats.org/officeDocument/2006/relationships/hyperlink" Target="http://www.thebody.com/content/63080/hivaids-the-basics.html" TargetMode="External"/><Relationship Id="rId13" Type="http://schemas.openxmlformats.org/officeDocument/2006/relationships/hyperlink" Target="http://www.thebody.com/content/art6113.html" TargetMode="External"/><Relationship Id="rId14" Type="http://schemas.openxmlformats.org/officeDocument/2006/relationships/hyperlink" Target="http://aids.gov/hiv-aids-basics/prevention/reduce-your-risk/post-exposure-prophylaxis/" TargetMode="External"/><Relationship Id="rId15" Type="http://schemas.openxmlformats.org/officeDocument/2006/relationships/hyperlink" Target="http://www.avert.org/hiv-aids-stigma.htm"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lannedparenthood.org/" TargetMode="External"/><Relationship Id="rId9" Type="http://schemas.openxmlformats.org/officeDocument/2006/relationships/hyperlink" Target="http://www.plannedparenthood.org/" TargetMode="External"/><Relationship Id="rId10" Type="http://schemas.openxmlformats.org/officeDocument/2006/relationships/hyperlink" Target="http://www.plannedparenthood.org/teen-talk/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1053</TotalTime>
  <Pages>10</Pages>
  <Words>2827</Words>
  <Characters>16114</Characters>
  <Application>Microsoft Macintosh Word</Application>
  <DocSecurity>0</DocSecurity>
  <Lines>134</Lines>
  <Paragraphs>37</Paragraphs>
  <ScaleCrop>false</ScaleCrop>
  <Company/>
  <LinksUpToDate>false</LinksUpToDate>
  <CharactersWithSpaces>18904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38</cp:revision>
  <cp:lastPrinted>2012-11-02T18:10:00Z</cp:lastPrinted>
  <dcterms:created xsi:type="dcterms:W3CDTF">2012-10-19T14:08:00Z</dcterms:created>
  <dcterms:modified xsi:type="dcterms:W3CDTF">2012-11-14T15:11:00Z</dcterms:modified>
</cp:coreProperties>
</file>